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44628" w14:textId="332812DC" w:rsidR="00EE3891" w:rsidRPr="002E13BB" w:rsidRDefault="00EE3891" w:rsidP="00EE3891">
      <w:pPr>
        <w:ind w:left="5220"/>
        <w:jc w:val="right"/>
        <w:rPr>
          <w:rFonts w:ascii="Arial" w:hAnsi="Arial" w:cs="Arial"/>
          <w:noProof/>
          <w:sz w:val="28"/>
          <w:szCs w:val="28"/>
          <w:lang w:val="uz-Cyrl-UZ"/>
        </w:rPr>
      </w:pPr>
      <w:bookmarkStart w:id="0" w:name="_Hlk129519467"/>
      <w:r w:rsidRPr="002E13BB">
        <w:rPr>
          <w:rFonts w:ascii="Arial" w:hAnsi="Arial" w:cs="Arial"/>
          <w:i/>
          <w:noProof/>
          <w:sz w:val="28"/>
          <w:szCs w:val="28"/>
          <w:lang w:val="uz-Cyrl-UZ"/>
        </w:rPr>
        <w:t>намунавий</w:t>
      </w:r>
    </w:p>
    <w:p w14:paraId="71870D4F" w14:textId="23685385" w:rsidR="00EE3891" w:rsidRPr="002E13BB" w:rsidRDefault="00EE3891" w:rsidP="00EE3891">
      <w:pPr>
        <w:ind w:left="5220"/>
        <w:jc w:val="center"/>
        <w:rPr>
          <w:rFonts w:ascii="Arial" w:hAnsi="Arial" w:cs="Arial"/>
          <w:noProof/>
          <w:sz w:val="28"/>
          <w:szCs w:val="28"/>
          <w:lang w:val="uz-Cyrl-UZ"/>
        </w:rPr>
      </w:pPr>
    </w:p>
    <w:p w14:paraId="7458E7BC" w14:textId="77777777" w:rsidR="00EE3891" w:rsidRPr="002E13BB" w:rsidRDefault="00EE3891" w:rsidP="00EE3891">
      <w:pPr>
        <w:ind w:left="5220"/>
        <w:jc w:val="center"/>
        <w:rPr>
          <w:rFonts w:ascii="Arial" w:hAnsi="Arial" w:cs="Arial"/>
          <w:noProof/>
          <w:sz w:val="28"/>
          <w:szCs w:val="28"/>
          <w:lang w:val="uz-Cyrl-UZ"/>
        </w:rPr>
      </w:pPr>
    </w:p>
    <w:p w14:paraId="7E861379" w14:textId="02F44EFE" w:rsidR="00EE3891" w:rsidRPr="002E13BB" w:rsidRDefault="00EE3891" w:rsidP="002E13BB">
      <w:pPr>
        <w:ind w:left="4248"/>
        <w:jc w:val="center"/>
        <w:rPr>
          <w:rFonts w:ascii="Arial" w:hAnsi="Arial" w:cs="Arial"/>
          <w:b/>
          <w:noProof/>
          <w:sz w:val="28"/>
          <w:szCs w:val="28"/>
          <w:lang w:val="uz-Cyrl-UZ"/>
        </w:rPr>
      </w:pPr>
      <w:r w:rsidRPr="002E13BB">
        <w:rPr>
          <w:rFonts w:ascii="Arial" w:hAnsi="Arial" w:cs="Arial"/>
          <w:noProof/>
          <w:sz w:val="28"/>
          <w:szCs w:val="28"/>
          <w:lang w:val="uz-Cyrl-UZ"/>
        </w:rPr>
        <w:t>“</w:t>
      </w:r>
      <w:r w:rsidRPr="002E13BB">
        <w:rPr>
          <w:rFonts w:ascii="Arial" w:hAnsi="Arial" w:cs="Arial"/>
          <w:b/>
          <w:noProof/>
          <w:sz w:val="28"/>
          <w:szCs w:val="28"/>
          <w:lang w:val="uz-Cyrl-UZ"/>
        </w:rPr>
        <w:t>ТАСДИҚЛАНГАН”</w:t>
      </w:r>
    </w:p>
    <w:p w14:paraId="78A60E2D" w14:textId="02BB2361" w:rsidR="00EE3891" w:rsidRPr="002E13BB" w:rsidRDefault="00EE3891" w:rsidP="002E13BB">
      <w:pPr>
        <w:ind w:left="4248"/>
        <w:jc w:val="center"/>
        <w:rPr>
          <w:rFonts w:ascii="Arial" w:hAnsi="Arial" w:cs="Arial"/>
          <w:b/>
          <w:noProof/>
          <w:sz w:val="28"/>
          <w:szCs w:val="28"/>
          <w:lang w:val="uz-Cyrl-UZ"/>
        </w:rPr>
      </w:pPr>
      <w:r w:rsidRPr="002E13BB">
        <w:rPr>
          <w:rFonts w:ascii="Arial" w:hAnsi="Arial" w:cs="Arial"/>
          <w:b/>
          <w:noProof/>
          <w:sz w:val="28"/>
          <w:szCs w:val="28"/>
          <w:lang w:val="uz-Cyrl-UZ"/>
        </w:rPr>
        <w:t>“____________” АЖ (МЧЖ)</w:t>
      </w:r>
      <w:r w:rsidRPr="002E13BB">
        <w:rPr>
          <w:rFonts w:ascii="Arial" w:hAnsi="Arial" w:cs="Arial"/>
          <w:b/>
          <w:noProof/>
          <w:sz w:val="28"/>
          <w:szCs w:val="28"/>
          <w:lang w:val="uz-Cyrl-UZ"/>
        </w:rPr>
        <w:br/>
        <w:t>Кузатув кенгашининг</w:t>
      </w:r>
      <w:r w:rsidR="00D76B4A" w:rsidRPr="002E13BB">
        <w:rPr>
          <w:rFonts w:ascii="Arial" w:hAnsi="Arial" w:cs="Arial"/>
          <w:b/>
          <w:noProof/>
          <w:sz w:val="28"/>
          <w:szCs w:val="28"/>
          <w:lang w:val="uz-Cyrl-UZ"/>
        </w:rPr>
        <w:br/>
      </w:r>
      <w:r w:rsidRPr="002E13BB">
        <w:rPr>
          <w:rFonts w:ascii="Arial" w:hAnsi="Arial" w:cs="Arial"/>
          <w:b/>
          <w:noProof/>
          <w:sz w:val="28"/>
          <w:szCs w:val="28"/>
          <w:lang w:val="uz-Cyrl-UZ"/>
        </w:rPr>
        <w:t>2023 йил “___”______ даги __-сон мажлис қарори</w:t>
      </w:r>
    </w:p>
    <w:p w14:paraId="23FC0DA3" w14:textId="77777777" w:rsidR="00EE3891" w:rsidRPr="002E13BB" w:rsidRDefault="00EE3891" w:rsidP="00EE3891">
      <w:pPr>
        <w:ind w:left="180"/>
        <w:jc w:val="center"/>
        <w:rPr>
          <w:rStyle w:val="1"/>
          <w:rFonts w:ascii="Arial" w:eastAsia="Tahoma" w:hAnsi="Arial" w:cs="Arial"/>
          <w:b w:val="0"/>
          <w:bCs w:val="0"/>
          <w:noProof/>
          <w:sz w:val="28"/>
          <w:szCs w:val="28"/>
          <w:lang w:val="uz-Cyrl-UZ"/>
        </w:rPr>
      </w:pPr>
      <w:bookmarkStart w:id="1" w:name="bookmark0"/>
    </w:p>
    <w:p w14:paraId="17A3E4C8" w14:textId="11BF1002" w:rsidR="00EE3891" w:rsidRPr="002E13BB" w:rsidRDefault="00EE3891" w:rsidP="00EE3891">
      <w:pPr>
        <w:ind w:left="180"/>
        <w:jc w:val="center"/>
        <w:rPr>
          <w:rStyle w:val="1"/>
          <w:rFonts w:ascii="Arial" w:eastAsia="Tahoma" w:hAnsi="Arial" w:cs="Arial"/>
          <w:b w:val="0"/>
          <w:bCs w:val="0"/>
          <w:noProof/>
          <w:sz w:val="28"/>
          <w:szCs w:val="28"/>
          <w:lang w:val="uz-Cyrl-UZ"/>
        </w:rPr>
      </w:pPr>
    </w:p>
    <w:p w14:paraId="69D5E82D" w14:textId="1C432D81" w:rsidR="00EE3891" w:rsidRPr="002E13BB" w:rsidRDefault="00EE3891" w:rsidP="00EE3891">
      <w:pPr>
        <w:ind w:left="180"/>
        <w:jc w:val="center"/>
        <w:rPr>
          <w:rStyle w:val="1"/>
          <w:rFonts w:ascii="Arial" w:eastAsia="Tahoma" w:hAnsi="Arial" w:cs="Arial"/>
          <w:b w:val="0"/>
          <w:bCs w:val="0"/>
          <w:noProof/>
          <w:sz w:val="28"/>
          <w:szCs w:val="28"/>
          <w:lang w:val="uz-Cyrl-UZ"/>
        </w:rPr>
      </w:pPr>
    </w:p>
    <w:p w14:paraId="58356B3A" w14:textId="145F8736" w:rsidR="00EE3891" w:rsidRPr="002E13BB" w:rsidRDefault="00EE3891" w:rsidP="00EE3891">
      <w:pPr>
        <w:ind w:left="180"/>
        <w:jc w:val="center"/>
        <w:rPr>
          <w:rStyle w:val="1"/>
          <w:rFonts w:ascii="Arial" w:eastAsia="Tahoma" w:hAnsi="Arial" w:cs="Arial"/>
          <w:b w:val="0"/>
          <w:bCs w:val="0"/>
          <w:noProof/>
          <w:sz w:val="28"/>
          <w:szCs w:val="28"/>
          <w:lang w:val="uz-Cyrl-UZ"/>
        </w:rPr>
      </w:pPr>
    </w:p>
    <w:p w14:paraId="2FD2CEC0" w14:textId="45527511" w:rsidR="00EE3891" w:rsidRPr="002E13BB" w:rsidRDefault="00EE3891" w:rsidP="00EE3891">
      <w:pPr>
        <w:ind w:left="180"/>
        <w:jc w:val="center"/>
        <w:rPr>
          <w:rStyle w:val="1"/>
          <w:rFonts w:ascii="Arial" w:eastAsia="Tahoma" w:hAnsi="Arial" w:cs="Arial"/>
          <w:b w:val="0"/>
          <w:bCs w:val="0"/>
          <w:noProof/>
          <w:sz w:val="28"/>
          <w:szCs w:val="28"/>
          <w:lang w:val="uz-Cyrl-UZ"/>
        </w:rPr>
      </w:pPr>
    </w:p>
    <w:p w14:paraId="0761D470" w14:textId="4F1F7632" w:rsidR="00EE3891" w:rsidRPr="002E13BB" w:rsidRDefault="00EE3891" w:rsidP="00EE3891">
      <w:pPr>
        <w:ind w:left="180"/>
        <w:jc w:val="center"/>
        <w:rPr>
          <w:rStyle w:val="1"/>
          <w:rFonts w:ascii="Arial" w:eastAsia="Tahoma" w:hAnsi="Arial" w:cs="Arial"/>
          <w:b w:val="0"/>
          <w:bCs w:val="0"/>
          <w:noProof/>
          <w:sz w:val="28"/>
          <w:szCs w:val="28"/>
          <w:lang w:val="uz-Cyrl-UZ"/>
        </w:rPr>
      </w:pPr>
    </w:p>
    <w:p w14:paraId="05064E22" w14:textId="77777777" w:rsidR="00EE3891" w:rsidRPr="002E13BB" w:rsidRDefault="00EE3891" w:rsidP="00EE3891">
      <w:pPr>
        <w:ind w:left="180"/>
        <w:jc w:val="center"/>
        <w:rPr>
          <w:rStyle w:val="1"/>
          <w:rFonts w:ascii="Arial" w:eastAsia="Tahoma" w:hAnsi="Arial" w:cs="Arial"/>
          <w:b w:val="0"/>
          <w:bCs w:val="0"/>
          <w:noProof/>
          <w:sz w:val="28"/>
          <w:szCs w:val="28"/>
          <w:lang w:val="uz-Cyrl-UZ"/>
        </w:rPr>
      </w:pPr>
    </w:p>
    <w:p w14:paraId="058C99D6" w14:textId="77777777" w:rsidR="00EE3891" w:rsidRPr="002E13BB" w:rsidRDefault="00EE3891" w:rsidP="00EE3891">
      <w:pPr>
        <w:ind w:left="180"/>
        <w:jc w:val="center"/>
        <w:rPr>
          <w:rStyle w:val="1"/>
          <w:rFonts w:ascii="Arial" w:eastAsia="Tahoma" w:hAnsi="Arial" w:cs="Arial"/>
          <w:b w:val="0"/>
          <w:bCs w:val="0"/>
          <w:noProof/>
          <w:sz w:val="28"/>
          <w:szCs w:val="28"/>
          <w:lang w:val="uz-Cyrl-UZ"/>
        </w:rPr>
      </w:pPr>
    </w:p>
    <w:p w14:paraId="7DF65DA9" w14:textId="77777777" w:rsidR="00EE3891" w:rsidRPr="002E13BB" w:rsidRDefault="00EE3891" w:rsidP="00EE3891">
      <w:pPr>
        <w:ind w:left="180"/>
        <w:jc w:val="center"/>
        <w:rPr>
          <w:rStyle w:val="1"/>
          <w:rFonts w:ascii="Arial" w:eastAsia="Tahoma" w:hAnsi="Arial" w:cs="Arial"/>
          <w:b w:val="0"/>
          <w:bCs w:val="0"/>
          <w:noProof/>
          <w:sz w:val="28"/>
          <w:szCs w:val="28"/>
          <w:lang w:val="uz-Cyrl-UZ"/>
        </w:rPr>
      </w:pPr>
    </w:p>
    <w:p w14:paraId="6F742210" w14:textId="77777777" w:rsidR="00EE3891" w:rsidRPr="002E13BB" w:rsidRDefault="00EE3891" w:rsidP="00EE3891">
      <w:pPr>
        <w:ind w:left="180"/>
        <w:jc w:val="center"/>
        <w:rPr>
          <w:rStyle w:val="1"/>
          <w:rFonts w:ascii="Arial" w:eastAsia="Tahoma" w:hAnsi="Arial" w:cs="Arial"/>
          <w:b w:val="0"/>
          <w:bCs w:val="0"/>
          <w:noProof/>
          <w:sz w:val="40"/>
          <w:szCs w:val="40"/>
          <w:lang w:val="uz-Cyrl-UZ"/>
        </w:rPr>
      </w:pPr>
    </w:p>
    <w:p w14:paraId="554BC1D0" w14:textId="5983C3E1" w:rsidR="00EE3891" w:rsidRPr="002E13BB" w:rsidRDefault="00EE3891" w:rsidP="00EE3891">
      <w:pPr>
        <w:jc w:val="center"/>
        <w:rPr>
          <w:rStyle w:val="4"/>
          <w:rFonts w:ascii="Arial" w:eastAsia="Courier New" w:hAnsi="Arial" w:cs="Arial"/>
          <w:bCs w:val="0"/>
          <w:noProof/>
          <w:sz w:val="40"/>
          <w:szCs w:val="40"/>
          <w:lang w:val="uz-Cyrl-UZ"/>
        </w:rPr>
      </w:pPr>
      <w:r w:rsidRPr="002E13BB">
        <w:rPr>
          <w:rStyle w:val="1"/>
          <w:rFonts w:ascii="Arial" w:eastAsia="Tahoma" w:hAnsi="Arial" w:cs="Arial"/>
          <w:bCs w:val="0"/>
          <w:noProof/>
          <w:color w:val="auto"/>
          <w:sz w:val="40"/>
          <w:szCs w:val="40"/>
          <w:lang w:val="uz-Cyrl-UZ"/>
        </w:rPr>
        <w:t>“________________________”</w:t>
      </w:r>
      <w:bookmarkEnd w:id="1"/>
      <w:r w:rsidRPr="002E13BB">
        <w:rPr>
          <w:rStyle w:val="1"/>
          <w:rFonts w:ascii="Arial" w:eastAsia="Tahoma" w:hAnsi="Arial" w:cs="Arial"/>
          <w:bCs w:val="0"/>
          <w:noProof/>
          <w:color w:val="auto"/>
          <w:sz w:val="40"/>
          <w:szCs w:val="40"/>
          <w:lang w:val="uz-Cyrl-UZ"/>
        </w:rPr>
        <w:t>АЖ (МЧЖ)</w:t>
      </w:r>
    </w:p>
    <w:p w14:paraId="56572818" w14:textId="3AEC50FF" w:rsidR="00EE3891" w:rsidRPr="002E13BB" w:rsidRDefault="00EE3891" w:rsidP="00EE3891">
      <w:pPr>
        <w:jc w:val="center"/>
        <w:rPr>
          <w:rStyle w:val="4"/>
          <w:rFonts w:ascii="Arial" w:eastAsia="Courier New" w:hAnsi="Arial" w:cs="Arial"/>
          <w:bCs w:val="0"/>
          <w:noProof/>
          <w:sz w:val="40"/>
          <w:szCs w:val="40"/>
          <w:lang w:val="uz-Cyrl-UZ"/>
        </w:rPr>
      </w:pPr>
      <w:r w:rsidRPr="002E13BB">
        <w:rPr>
          <w:rStyle w:val="4"/>
          <w:rFonts w:ascii="Arial" w:eastAsia="Courier New" w:hAnsi="Arial" w:cs="Arial"/>
          <w:bCs w:val="0"/>
          <w:noProof/>
          <w:sz w:val="40"/>
          <w:szCs w:val="40"/>
          <w:lang w:val="uz-Cyrl-UZ"/>
        </w:rPr>
        <w:t xml:space="preserve">КУЗАТУВ КЕНГАШИНИНГ МУСТАҚИЛ АЪЗОЛИГИ УЧУН ТАНЛОВ ЎТКАЗИШ ВА НОМЗОДЛАРНИ ТАНЛАБ ОЛИШ ТЎҒРИСИДА </w:t>
      </w:r>
    </w:p>
    <w:p w14:paraId="68AA1142" w14:textId="77777777" w:rsidR="00EE3891" w:rsidRPr="002E13BB" w:rsidRDefault="00EE3891" w:rsidP="00EE3891">
      <w:pPr>
        <w:jc w:val="center"/>
        <w:rPr>
          <w:rStyle w:val="4"/>
          <w:rFonts w:ascii="Arial" w:eastAsia="Courier New" w:hAnsi="Arial" w:cs="Arial"/>
          <w:noProof/>
          <w:sz w:val="40"/>
          <w:szCs w:val="40"/>
          <w:lang w:val="uz-Cyrl-UZ"/>
        </w:rPr>
      </w:pPr>
      <w:r w:rsidRPr="002E13BB">
        <w:rPr>
          <w:rStyle w:val="4"/>
          <w:rFonts w:ascii="Arial" w:eastAsia="Courier New" w:hAnsi="Arial" w:cs="Arial"/>
          <w:bCs w:val="0"/>
          <w:noProof/>
          <w:sz w:val="40"/>
          <w:szCs w:val="40"/>
          <w:lang w:val="uz-Cyrl-UZ"/>
        </w:rPr>
        <w:t>НИЗОМ</w:t>
      </w:r>
    </w:p>
    <w:p w14:paraId="5F650A6F" w14:textId="75B234CC" w:rsidR="00EE3891" w:rsidRPr="002E13BB" w:rsidRDefault="00EE3891" w:rsidP="00EE3891">
      <w:pPr>
        <w:spacing w:line="260" w:lineRule="exact"/>
        <w:jc w:val="center"/>
        <w:rPr>
          <w:rFonts w:ascii="Arial" w:hAnsi="Arial" w:cs="Arial"/>
          <w:i/>
          <w:noProof/>
          <w:sz w:val="40"/>
          <w:szCs w:val="40"/>
          <w:lang w:val="uz-Cyrl-UZ"/>
        </w:rPr>
      </w:pPr>
    </w:p>
    <w:p w14:paraId="424E2F06" w14:textId="77777777" w:rsidR="00EE3891" w:rsidRPr="002E13BB" w:rsidRDefault="00EE3891" w:rsidP="00EE3891">
      <w:pPr>
        <w:rPr>
          <w:rFonts w:ascii="Arial" w:hAnsi="Arial" w:cs="Arial"/>
          <w:noProof/>
          <w:sz w:val="28"/>
          <w:szCs w:val="28"/>
          <w:lang w:val="uz-Cyrl-UZ"/>
        </w:rPr>
      </w:pPr>
    </w:p>
    <w:p w14:paraId="4C6EC5D5" w14:textId="77777777" w:rsidR="00EE3891" w:rsidRPr="002E13BB" w:rsidRDefault="00EE3891" w:rsidP="00EE3891">
      <w:pPr>
        <w:rPr>
          <w:rFonts w:ascii="Arial" w:hAnsi="Arial" w:cs="Arial"/>
          <w:noProof/>
          <w:sz w:val="28"/>
          <w:szCs w:val="28"/>
          <w:lang w:val="uz-Cyrl-UZ"/>
        </w:rPr>
      </w:pPr>
    </w:p>
    <w:p w14:paraId="50A84F40" w14:textId="77777777" w:rsidR="00EE3891" w:rsidRPr="002E13BB" w:rsidRDefault="00EE3891" w:rsidP="00EE3891">
      <w:pPr>
        <w:rPr>
          <w:rFonts w:ascii="Arial" w:hAnsi="Arial" w:cs="Arial"/>
          <w:noProof/>
          <w:sz w:val="28"/>
          <w:szCs w:val="28"/>
          <w:lang w:val="uz-Cyrl-UZ"/>
        </w:rPr>
      </w:pPr>
    </w:p>
    <w:p w14:paraId="63F5200B" w14:textId="77777777" w:rsidR="00EE3891" w:rsidRPr="002E13BB" w:rsidRDefault="00EE3891" w:rsidP="00EE3891">
      <w:pPr>
        <w:rPr>
          <w:rFonts w:ascii="Arial" w:hAnsi="Arial" w:cs="Arial"/>
          <w:noProof/>
          <w:sz w:val="28"/>
          <w:szCs w:val="28"/>
          <w:lang w:val="uz-Cyrl-UZ"/>
        </w:rPr>
      </w:pPr>
    </w:p>
    <w:p w14:paraId="4DDB1F03" w14:textId="77777777" w:rsidR="00EE3891" w:rsidRPr="002E13BB" w:rsidRDefault="00EE3891" w:rsidP="00EE3891">
      <w:pPr>
        <w:rPr>
          <w:rFonts w:ascii="Arial" w:hAnsi="Arial" w:cs="Arial"/>
          <w:noProof/>
          <w:sz w:val="28"/>
          <w:szCs w:val="28"/>
          <w:lang w:val="uz-Cyrl-UZ"/>
        </w:rPr>
      </w:pPr>
    </w:p>
    <w:p w14:paraId="6A4187D6" w14:textId="77777777" w:rsidR="00EE3891" w:rsidRPr="002E13BB" w:rsidRDefault="00EE3891" w:rsidP="00EE3891">
      <w:pPr>
        <w:rPr>
          <w:rFonts w:ascii="Arial" w:hAnsi="Arial" w:cs="Arial"/>
          <w:noProof/>
          <w:sz w:val="28"/>
          <w:szCs w:val="28"/>
          <w:lang w:val="uz-Cyrl-UZ"/>
        </w:rPr>
      </w:pPr>
    </w:p>
    <w:p w14:paraId="6F04FD19" w14:textId="77777777" w:rsidR="00EE3891" w:rsidRPr="002E13BB" w:rsidRDefault="00EE3891" w:rsidP="00EE3891">
      <w:pPr>
        <w:rPr>
          <w:rFonts w:ascii="Arial" w:hAnsi="Arial" w:cs="Arial"/>
          <w:noProof/>
          <w:sz w:val="28"/>
          <w:szCs w:val="28"/>
          <w:lang w:val="uz-Cyrl-UZ"/>
        </w:rPr>
      </w:pPr>
    </w:p>
    <w:p w14:paraId="2D6E988D" w14:textId="77777777" w:rsidR="00EE3891" w:rsidRPr="002E13BB" w:rsidRDefault="00EE3891" w:rsidP="00EE3891">
      <w:pPr>
        <w:rPr>
          <w:rFonts w:ascii="Arial" w:hAnsi="Arial" w:cs="Arial"/>
          <w:noProof/>
          <w:sz w:val="28"/>
          <w:szCs w:val="28"/>
          <w:lang w:val="uz-Cyrl-UZ"/>
        </w:rPr>
      </w:pPr>
    </w:p>
    <w:p w14:paraId="06DF256E" w14:textId="77777777" w:rsidR="00EE3891" w:rsidRPr="002E13BB" w:rsidRDefault="00EE3891" w:rsidP="00EE3891">
      <w:pPr>
        <w:rPr>
          <w:rFonts w:ascii="Arial" w:hAnsi="Arial" w:cs="Arial"/>
          <w:noProof/>
          <w:sz w:val="28"/>
          <w:szCs w:val="28"/>
          <w:lang w:val="uz-Cyrl-UZ"/>
        </w:rPr>
      </w:pPr>
    </w:p>
    <w:p w14:paraId="39AB9606" w14:textId="77777777" w:rsidR="00EE3891" w:rsidRPr="002E13BB" w:rsidRDefault="00EE3891" w:rsidP="00EE3891">
      <w:pPr>
        <w:rPr>
          <w:rFonts w:ascii="Arial" w:hAnsi="Arial" w:cs="Arial"/>
          <w:noProof/>
          <w:sz w:val="28"/>
          <w:szCs w:val="28"/>
          <w:lang w:val="uz-Cyrl-UZ"/>
        </w:rPr>
      </w:pPr>
    </w:p>
    <w:p w14:paraId="06A72C57" w14:textId="77777777" w:rsidR="00EE3891" w:rsidRPr="002E13BB" w:rsidRDefault="00EE3891" w:rsidP="00EE3891">
      <w:pPr>
        <w:rPr>
          <w:rFonts w:ascii="Arial" w:hAnsi="Arial" w:cs="Arial"/>
          <w:noProof/>
          <w:sz w:val="28"/>
          <w:szCs w:val="28"/>
          <w:lang w:val="uz-Cyrl-UZ"/>
        </w:rPr>
      </w:pPr>
    </w:p>
    <w:p w14:paraId="565CB602" w14:textId="77777777" w:rsidR="00EE3891" w:rsidRPr="002E13BB" w:rsidRDefault="00EE3891" w:rsidP="00EE3891">
      <w:pPr>
        <w:rPr>
          <w:rFonts w:ascii="Arial" w:hAnsi="Arial" w:cs="Arial"/>
          <w:noProof/>
          <w:sz w:val="28"/>
          <w:szCs w:val="28"/>
          <w:lang w:val="uz-Cyrl-UZ"/>
        </w:rPr>
      </w:pPr>
    </w:p>
    <w:p w14:paraId="3DBF519B" w14:textId="77777777" w:rsidR="00EE3891" w:rsidRPr="002E13BB" w:rsidRDefault="00EE3891" w:rsidP="00EE3891">
      <w:pPr>
        <w:rPr>
          <w:rFonts w:ascii="Arial" w:hAnsi="Arial" w:cs="Arial"/>
          <w:noProof/>
          <w:sz w:val="28"/>
          <w:szCs w:val="28"/>
          <w:lang w:val="uz-Cyrl-UZ"/>
        </w:rPr>
      </w:pPr>
    </w:p>
    <w:p w14:paraId="6FAA69D8" w14:textId="77777777" w:rsidR="00EE3891" w:rsidRPr="002E13BB" w:rsidRDefault="00EE3891" w:rsidP="00EE3891">
      <w:pPr>
        <w:rPr>
          <w:rFonts w:ascii="Arial" w:hAnsi="Arial" w:cs="Arial"/>
          <w:noProof/>
          <w:sz w:val="28"/>
          <w:szCs w:val="28"/>
          <w:lang w:val="uz-Cyrl-UZ"/>
        </w:rPr>
      </w:pPr>
    </w:p>
    <w:p w14:paraId="77AB68B2" w14:textId="77777777" w:rsidR="00EE3891" w:rsidRPr="002E13BB" w:rsidRDefault="00EE3891" w:rsidP="00EE3891">
      <w:pPr>
        <w:rPr>
          <w:rFonts w:ascii="Arial" w:hAnsi="Arial" w:cs="Arial"/>
          <w:noProof/>
          <w:sz w:val="28"/>
          <w:szCs w:val="28"/>
          <w:lang w:val="uz-Cyrl-UZ"/>
        </w:rPr>
      </w:pPr>
    </w:p>
    <w:p w14:paraId="45505A7F" w14:textId="77777777" w:rsidR="00EE3891" w:rsidRPr="002E13BB" w:rsidRDefault="00EE3891" w:rsidP="00EE3891">
      <w:pPr>
        <w:rPr>
          <w:rFonts w:ascii="Arial" w:hAnsi="Arial" w:cs="Arial"/>
          <w:noProof/>
          <w:sz w:val="28"/>
          <w:szCs w:val="28"/>
          <w:lang w:val="uz-Cyrl-UZ"/>
        </w:rPr>
      </w:pPr>
    </w:p>
    <w:p w14:paraId="36AC85AB" w14:textId="77777777" w:rsidR="00EE3891" w:rsidRPr="002E13BB" w:rsidRDefault="00EE3891" w:rsidP="00EE3891">
      <w:pPr>
        <w:rPr>
          <w:rFonts w:ascii="Arial" w:hAnsi="Arial" w:cs="Arial"/>
          <w:noProof/>
          <w:sz w:val="28"/>
          <w:szCs w:val="28"/>
          <w:lang w:val="uz-Cyrl-UZ"/>
        </w:rPr>
      </w:pPr>
    </w:p>
    <w:p w14:paraId="1390B3A9" w14:textId="77777777" w:rsidR="00EE3891" w:rsidRPr="002E13BB" w:rsidRDefault="00EE3891" w:rsidP="00EE3891">
      <w:pPr>
        <w:jc w:val="center"/>
        <w:rPr>
          <w:rFonts w:ascii="Arial" w:hAnsi="Arial" w:cs="Arial"/>
          <w:noProof/>
          <w:sz w:val="28"/>
          <w:szCs w:val="28"/>
          <w:lang w:val="uz-Cyrl-UZ"/>
        </w:rPr>
      </w:pPr>
      <w:r w:rsidRPr="002E13BB">
        <w:rPr>
          <w:rFonts w:ascii="Arial" w:hAnsi="Arial" w:cs="Arial"/>
          <w:b/>
          <w:noProof/>
          <w:sz w:val="28"/>
          <w:szCs w:val="28"/>
          <w:lang w:val="uz-Cyrl-UZ"/>
        </w:rPr>
        <w:t>____________</w:t>
      </w:r>
      <w:r w:rsidRPr="002E13BB">
        <w:rPr>
          <w:rFonts w:ascii="Arial" w:hAnsi="Arial" w:cs="Arial"/>
          <w:noProof/>
          <w:sz w:val="28"/>
          <w:szCs w:val="28"/>
          <w:lang w:val="uz-Cyrl-UZ"/>
        </w:rPr>
        <w:t xml:space="preserve"> </w:t>
      </w:r>
      <w:r w:rsidRPr="002E13BB">
        <w:rPr>
          <w:rFonts w:ascii="Arial" w:hAnsi="Arial" w:cs="Arial"/>
          <w:i/>
          <w:noProof/>
          <w:sz w:val="28"/>
          <w:szCs w:val="28"/>
          <w:lang w:val="uz-Cyrl-UZ"/>
        </w:rPr>
        <w:t xml:space="preserve">(шаҳар) </w:t>
      </w:r>
      <w:r w:rsidRPr="002E13BB">
        <w:rPr>
          <w:rFonts w:ascii="Arial" w:hAnsi="Arial" w:cs="Arial"/>
          <w:b/>
          <w:i/>
          <w:noProof/>
          <w:sz w:val="28"/>
          <w:szCs w:val="28"/>
          <w:lang w:val="uz-Cyrl-UZ"/>
        </w:rPr>
        <w:t xml:space="preserve">- _____ </w:t>
      </w:r>
      <w:r w:rsidRPr="002E13BB">
        <w:rPr>
          <w:rFonts w:ascii="Arial" w:hAnsi="Arial" w:cs="Arial"/>
          <w:b/>
          <w:noProof/>
          <w:sz w:val="28"/>
          <w:szCs w:val="28"/>
          <w:lang w:val="uz-Cyrl-UZ"/>
        </w:rPr>
        <w:t xml:space="preserve">йил </w:t>
      </w:r>
    </w:p>
    <w:p w14:paraId="4DC1C2E3" w14:textId="087A2CD0" w:rsidR="00EE3891" w:rsidRPr="002E13BB" w:rsidRDefault="00EE3891" w:rsidP="00E55612">
      <w:pPr>
        <w:ind w:firstLine="567"/>
        <w:jc w:val="center"/>
        <w:rPr>
          <w:rStyle w:val="fontstyle01"/>
          <w:rFonts w:ascii="Arial" w:hAnsi="Arial" w:cs="Arial"/>
          <w:b/>
          <w:noProof/>
          <w:color w:val="1F3864" w:themeColor="accent1" w:themeShade="80"/>
          <w:sz w:val="24"/>
          <w:szCs w:val="24"/>
          <w:lang w:val="uz-Cyrl-UZ"/>
        </w:rPr>
      </w:pPr>
    </w:p>
    <w:p w14:paraId="174614CF" w14:textId="3136B683" w:rsidR="006634F3" w:rsidRPr="00303818" w:rsidRDefault="006634F3" w:rsidP="002E13BB">
      <w:pPr>
        <w:shd w:val="clear" w:color="auto" w:fill="FFFFFF"/>
        <w:spacing w:before="120" w:after="120"/>
        <w:ind w:firstLine="567"/>
        <w:jc w:val="center"/>
        <w:rPr>
          <w:rFonts w:ascii="Arial" w:hAnsi="Arial" w:cs="Arial"/>
          <w:b/>
          <w:bCs/>
          <w:noProof/>
          <w:color w:val="000080"/>
          <w:lang w:val="uz-Cyrl-UZ"/>
        </w:rPr>
      </w:pPr>
      <w:r w:rsidRPr="00303818">
        <w:rPr>
          <w:rFonts w:ascii="Arial" w:hAnsi="Arial" w:cs="Arial"/>
          <w:b/>
          <w:bCs/>
          <w:noProof/>
          <w:color w:val="000080"/>
          <w:lang w:val="uz-Cyrl-UZ"/>
        </w:rPr>
        <w:lastRenderedPageBreak/>
        <w:t>1-боб. Умумий қоидалар</w:t>
      </w:r>
    </w:p>
    <w:p w14:paraId="7698FA33" w14:textId="32C32331" w:rsidR="006634F3" w:rsidRPr="00C927C9" w:rsidRDefault="006634F3" w:rsidP="00B60D9E">
      <w:pPr>
        <w:shd w:val="clear" w:color="auto" w:fill="FFFFFF"/>
        <w:spacing w:before="80"/>
        <w:ind w:firstLine="567"/>
        <w:jc w:val="both"/>
        <w:rPr>
          <w:rFonts w:ascii="Arial" w:hAnsi="Arial" w:cs="Arial"/>
          <w:noProof/>
          <w:color w:val="000000"/>
          <w:lang w:val="uz-Cyrl-UZ"/>
        </w:rPr>
      </w:pPr>
      <w:r w:rsidRPr="002E13BB">
        <w:rPr>
          <w:rFonts w:ascii="Arial" w:hAnsi="Arial" w:cs="Arial"/>
          <w:noProof/>
          <w:color w:val="000000"/>
          <w:lang w:val="uz-Cyrl-UZ"/>
        </w:rPr>
        <w:t>1.</w:t>
      </w:r>
      <w:r w:rsidR="00D76B4A" w:rsidRPr="002E13BB">
        <w:rPr>
          <w:rFonts w:ascii="Arial" w:hAnsi="Arial" w:cs="Arial"/>
          <w:noProof/>
          <w:color w:val="000000"/>
          <w:lang w:val="uz-Cyrl-UZ"/>
        </w:rPr>
        <w:t> </w:t>
      </w:r>
      <w:r w:rsidRPr="002E13BB">
        <w:rPr>
          <w:rFonts w:ascii="Arial" w:hAnsi="Arial" w:cs="Arial"/>
          <w:noProof/>
          <w:color w:val="000000"/>
          <w:lang w:val="uz-Cyrl-UZ"/>
        </w:rPr>
        <w:t xml:space="preserve">Ушбу Низом </w:t>
      </w:r>
      <w:r w:rsidR="00BC53A8" w:rsidRPr="002E13BB">
        <w:rPr>
          <w:rFonts w:ascii="Arial" w:hAnsi="Arial" w:cs="Arial"/>
          <w:noProof/>
          <w:lang w:val="uz-Cyrl-UZ"/>
        </w:rPr>
        <w:t>Ўзбекистон Республикаси</w:t>
      </w:r>
      <w:r w:rsidR="00D76B4A" w:rsidRPr="002E13BB">
        <w:rPr>
          <w:rFonts w:ascii="Arial" w:hAnsi="Arial" w:cs="Arial"/>
          <w:noProof/>
          <w:lang w:val="uz-Cyrl-UZ"/>
        </w:rPr>
        <w:t>нинг</w:t>
      </w:r>
      <w:r w:rsidR="00BC53A8" w:rsidRPr="002E13BB">
        <w:rPr>
          <w:rFonts w:ascii="Arial" w:hAnsi="Arial" w:cs="Arial"/>
          <w:noProof/>
          <w:lang w:val="uz-Cyrl-UZ"/>
        </w:rPr>
        <w:t xml:space="preserve"> </w:t>
      </w:r>
      <w:r w:rsidR="00BC53A8" w:rsidRPr="002E13BB">
        <w:rPr>
          <w:rFonts w:ascii="Arial" w:hAnsi="Arial" w:cs="Arial"/>
          <w:noProof/>
          <w:lang w:val="uz-Latn-UZ"/>
        </w:rPr>
        <w:t>“</w:t>
      </w:r>
      <w:r w:rsidR="00BC53A8" w:rsidRPr="002E13BB">
        <w:rPr>
          <w:rFonts w:ascii="Arial" w:hAnsi="Arial" w:cs="Arial"/>
          <w:noProof/>
          <w:lang w:val="uz-Cyrl-UZ"/>
        </w:rPr>
        <w:t>Акциядорлик жамиятлари ва акциядорларнинг ҳуқуқларини ҳимоя қилиш тўғрисида</w:t>
      </w:r>
      <w:r w:rsidR="00BC53A8" w:rsidRPr="002E13BB">
        <w:rPr>
          <w:rFonts w:ascii="Arial" w:hAnsi="Arial" w:cs="Arial"/>
          <w:noProof/>
          <w:lang w:val="uz-Latn-UZ"/>
        </w:rPr>
        <w:t>”</w:t>
      </w:r>
      <w:r w:rsidR="00BC53A8" w:rsidRPr="002E13BB">
        <w:rPr>
          <w:rFonts w:ascii="Arial" w:hAnsi="Arial" w:cs="Arial"/>
          <w:noProof/>
          <w:lang w:val="uz-Cyrl-UZ"/>
        </w:rPr>
        <w:t>ги Қонуни</w:t>
      </w:r>
      <w:r w:rsidR="00D76B4A" w:rsidRPr="002E13BB">
        <w:rPr>
          <w:rFonts w:ascii="Arial" w:hAnsi="Arial" w:cs="Arial"/>
          <w:noProof/>
          <w:lang w:val="uz-Cyrl-UZ"/>
        </w:rPr>
        <w:t>, “Масъулияти чекланган ҳамда қўшимча масъулиятли жамиятлар тўғрисида”ги Қонуни, Вазирлар Маҳкамасининг 2021 йил 29 мартдаги 166-сон қарори билан тасдиқланган</w:t>
      </w:r>
      <w:r w:rsidR="00D76B4A" w:rsidRPr="002E13BB">
        <w:rPr>
          <w:rFonts w:ascii="Arial" w:hAnsi="Arial" w:cs="Arial"/>
          <w:noProof/>
          <w:lang w:val="uz-Cyrl-UZ"/>
        </w:rPr>
        <w:br/>
        <w:t xml:space="preserve">2021-2025 йилларда давлат иштирокидаги корхоналарни бошқариш ва ислоҳ қилиш стратегияси ҳамда “________________________”АЖ (МЧЖ)нинг Уставига </w:t>
      </w:r>
      <w:r w:rsidR="00B93A70" w:rsidRPr="002E13BB">
        <w:rPr>
          <w:rFonts w:ascii="Arial" w:hAnsi="Arial" w:cs="Arial"/>
          <w:noProof/>
          <w:lang w:val="uz-Cyrl-UZ"/>
        </w:rPr>
        <w:t xml:space="preserve">асосан ишлаб чиқилган бўлиб, </w:t>
      </w:r>
      <w:r w:rsidR="00D76B4A" w:rsidRPr="00C927C9">
        <w:rPr>
          <w:rFonts w:ascii="Arial" w:hAnsi="Arial" w:cs="Arial"/>
          <w:noProof/>
          <w:color w:val="000000"/>
          <w:lang w:val="uz-Cyrl-UZ"/>
        </w:rPr>
        <w:t xml:space="preserve">жамиятнинг </w:t>
      </w:r>
      <w:r w:rsidRPr="002E13BB">
        <w:rPr>
          <w:rFonts w:ascii="Arial" w:hAnsi="Arial" w:cs="Arial"/>
          <w:noProof/>
          <w:color w:val="000000"/>
          <w:lang w:val="uz-Cyrl-UZ"/>
        </w:rPr>
        <w:t xml:space="preserve">кузатув кенгаши таркибига </w:t>
      </w:r>
      <w:r w:rsidR="00FC1562" w:rsidRPr="00C927C9">
        <w:rPr>
          <w:rFonts w:ascii="Arial" w:hAnsi="Arial" w:cs="Arial"/>
          <w:b/>
          <w:noProof/>
          <w:color w:val="000000"/>
          <w:lang w:val="uz-Cyrl-UZ"/>
        </w:rPr>
        <w:t xml:space="preserve">мустақил аъзоларни танлов </w:t>
      </w:r>
      <w:r w:rsidR="0012126E" w:rsidRPr="00C927C9">
        <w:rPr>
          <w:rFonts w:ascii="Arial" w:hAnsi="Arial" w:cs="Arial"/>
          <w:b/>
          <w:noProof/>
          <w:color w:val="000000"/>
          <w:lang w:val="uz-Cyrl-UZ"/>
        </w:rPr>
        <w:t xml:space="preserve">ўтказиш </w:t>
      </w:r>
      <w:r w:rsidR="00FC1562" w:rsidRPr="00C927C9">
        <w:rPr>
          <w:rFonts w:ascii="Arial" w:hAnsi="Arial" w:cs="Arial"/>
          <w:b/>
          <w:noProof/>
          <w:color w:val="000000"/>
          <w:lang w:val="uz-Cyrl-UZ"/>
        </w:rPr>
        <w:t>орқали</w:t>
      </w:r>
      <w:r w:rsidRPr="002E13BB">
        <w:rPr>
          <w:rFonts w:ascii="Arial" w:hAnsi="Arial" w:cs="Arial"/>
          <w:b/>
          <w:noProof/>
          <w:color w:val="000000"/>
          <w:lang w:val="uz-Cyrl-UZ"/>
        </w:rPr>
        <w:t xml:space="preserve"> танлаб олиш</w:t>
      </w:r>
      <w:r w:rsidRPr="002E13BB">
        <w:rPr>
          <w:rFonts w:ascii="Arial" w:hAnsi="Arial" w:cs="Arial"/>
          <w:noProof/>
          <w:color w:val="000000"/>
          <w:lang w:val="uz-Cyrl-UZ"/>
        </w:rPr>
        <w:t xml:space="preserve"> тартибини белгилайди.</w:t>
      </w:r>
    </w:p>
    <w:p w14:paraId="157E0364" w14:textId="0329D22A" w:rsidR="006634F3" w:rsidRPr="00C927C9" w:rsidRDefault="006634F3" w:rsidP="00B60D9E">
      <w:pPr>
        <w:shd w:val="clear" w:color="auto" w:fill="FFFFFF"/>
        <w:spacing w:before="80"/>
        <w:ind w:firstLine="567"/>
        <w:jc w:val="both"/>
        <w:rPr>
          <w:rFonts w:ascii="Arial" w:hAnsi="Arial" w:cs="Arial"/>
          <w:noProof/>
          <w:color w:val="000000"/>
        </w:rPr>
      </w:pPr>
      <w:r w:rsidRPr="00C927C9">
        <w:rPr>
          <w:rFonts w:ascii="Arial" w:hAnsi="Arial" w:cs="Arial"/>
          <w:noProof/>
          <w:color w:val="000000"/>
        </w:rPr>
        <w:t>2.</w:t>
      </w:r>
      <w:r w:rsidR="00D76B4A" w:rsidRPr="00C927C9">
        <w:rPr>
          <w:rFonts w:ascii="Arial" w:hAnsi="Arial" w:cs="Arial"/>
          <w:noProof/>
          <w:color w:val="000000"/>
          <w:lang w:val="uz-Cyrl-UZ"/>
        </w:rPr>
        <w:t> </w:t>
      </w:r>
      <w:r w:rsidRPr="00C927C9">
        <w:rPr>
          <w:rFonts w:ascii="Arial" w:hAnsi="Arial" w:cs="Arial"/>
          <w:noProof/>
          <w:color w:val="000000"/>
        </w:rPr>
        <w:t>Ушбу Низомда қуйидаги асосий тушунчалардан фойдаланилади:</w:t>
      </w:r>
    </w:p>
    <w:p w14:paraId="5B409D74" w14:textId="1020421E" w:rsidR="006634F3" w:rsidRPr="00C927C9" w:rsidRDefault="006634F3" w:rsidP="00B60D9E">
      <w:pPr>
        <w:shd w:val="clear" w:color="auto" w:fill="FFFFFF"/>
        <w:spacing w:before="80"/>
        <w:ind w:firstLine="567"/>
        <w:jc w:val="both"/>
        <w:rPr>
          <w:rFonts w:ascii="Arial" w:hAnsi="Arial" w:cs="Arial"/>
          <w:noProof/>
          <w:color w:val="000000"/>
        </w:rPr>
      </w:pPr>
      <w:r w:rsidRPr="00C927C9">
        <w:rPr>
          <w:rStyle w:val="a3"/>
          <w:rFonts w:ascii="Arial" w:hAnsi="Arial" w:cs="Arial"/>
          <w:noProof/>
          <w:color w:val="000000"/>
        </w:rPr>
        <w:t>кузатув кенгаши</w:t>
      </w:r>
      <w:r w:rsidRPr="00C927C9">
        <w:rPr>
          <w:rFonts w:ascii="Arial" w:hAnsi="Arial" w:cs="Arial"/>
          <w:noProof/>
          <w:color w:val="000000"/>
        </w:rPr>
        <w:t xml:space="preserve"> — </w:t>
      </w:r>
      <w:r w:rsidR="002D779E" w:rsidRPr="00C927C9">
        <w:rPr>
          <w:rFonts w:ascii="Arial" w:hAnsi="Arial" w:cs="Arial"/>
          <w:noProof/>
          <w:color w:val="000000"/>
        </w:rPr>
        <w:t>корхона</w:t>
      </w:r>
      <w:r w:rsidRPr="00C927C9">
        <w:rPr>
          <w:rFonts w:ascii="Arial" w:hAnsi="Arial" w:cs="Arial"/>
          <w:noProof/>
          <w:color w:val="000000"/>
        </w:rPr>
        <w:t xml:space="preserve">нинг фаолиятига умумий раҳбарликни ва зиммасига қонунчилик ҳужжатлари ҳамда </w:t>
      </w:r>
      <w:r w:rsidR="002D779E" w:rsidRPr="00C927C9">
        <w:rPr>
          <w:rFonts w:ascii="Arial" w:hAnsi="Arial" w:cs="Arial"/>
          <w:noProof/>
          <w:color w:val="000000"/>
        </w:rPr>
        <w:t>корхона</w:t>
      </w:r>
      <w:r w:rsidRPr="00C927C9">
        <w:rPr>
          <w:rFonts w:ascii="Arial" w:hAnsi="Arial" w:cs="Arial"/>
          <w:noProof/>
          <w:color w:val="000000"/>
        </w:rPr>
        <w:t xml:space="preserve"> устави, ички меъёрий ҳужжатлари билан юклатилган вазифаларни амалга оширадиган бошқарув органи;</w:t>
      </w:r>
    </w:p>
    <w:p w14:paraId="7959CF8D" w14:textId="5DF9822D" w:rsidR="003166E8" w:rsidRPr="00C927C9" w:rsidRDefault="006634F3" w:rsidP="00B60D9E">
      <w:pPr>
        <w:shd w:val="clear" w:color="auto" w:fill="FFFFFF"/>
        <w:spacing w:before="80"/>
        <w:ind w:firstLine="567"/>
        <w:jc w:val="both"/>
        <w:rPr>
          <w:rFonts w:ascii="Arial" w:hAnsi="Arial" w:cs="Arial"/>
          <w:noProof/>
          <w:color w:val="000000"/>
        </w:rPr>
      </w:pPr>
      <w:r w:rsidRPr="00C927C9">
        <w:rPr>
          <w:rStyle w:val="a3"/>
          <w:rFonts w:ascii="Arial" w:hAnsi="Arial" w:cs="Arial"/>
          <w:noProof/>
          <w:color w:val="000000"/>
        </w:rPr>
        <w:t>мустақил аъзо</w:t>
      </w:r>
      <w:r w:rsidRPr="00C927C9">
        <w:rPr>
          <w:rFonts w:ascii="Arial" w:hAnsi="Arial" w:cs="Arial"/>
          <w:noProof/>
          <w:color w:val="000000"/>
        </w:rPr>
        <w:t xml:space="preserve"> — қонунчилик ҳужжатларида</w:t>
      </w:r>
      <w:r w:rsidR="00BC1448" w:rsidRPr="00C927C9">
        <w:rPr>
          <w:rFonts w:ascii="Arial" w:hAnsi="Arial" w:cs="Arial"/>
          <w:noProof/>
          <w:color w:val="000000"/>
          <w:lang w:val="uz-Cyrl-UZ"/>
        </w:rPr>
        <w:t xml:space="preserve"> ҳамда </w:t>
      </w:r>
      <w:r w:rsidR="00BC1448" w:rsidRPr="002E13BB">
        <w:rPr>
          <w:rFonts w:ascii="Arial" w:hAnsi="Arial" w:cs="Arial"/>
          <w:noProof/>
          <w:lang w:val="uz-Cyrl-UZ"/>
        </w:rPr>
        <w:t>“________________________”АЖ (МЧЖ)нинг ички меъёрий ҳужжатларида</w:t>
      </w:r>
      <w:r w:rsidR="00D76B4A" w:rsidRPr="00C927C9">
        <w:rPr>
          <w:rFonts w:ascii="Arial" w:hAnsi="Arial" w:cs="Arial"/>
          <w:noProof/>
          <w:color w:val="000000"/>
          <w:lang w:val="uz-Cyrl-UZ"/>
        </w:rPr>
        <w:t xml:space="preserve"> кузатув кенгашининг</w:t>
      </w:r>
      <w:r w:rsidRPr="00C927C9">
        <w:rPr>
          <w:rFonts w:ascii="Arial" w:hAnsi="Arial" w:cs="Arial"/>
          <w:noProof/>
          <w:color w:val="000000"/>
        </w:rPr>
        <w:t xml:space="preserve"> мустақил аъзо</w:t>
      </w:r>
      <w:r w:rsidR="00D76B4A" w:rsidRPr="00C927C9">
        <w:rPr>
          <w:rFonts w:ascii="Arial" w:hAnsi="Arial" w:cs="Arial"/>
          <w:noProof/>
          <w:color w:val="000000"/>
          <w:lang w:val="uz-Cyrl-UZ"/>
        </w:rPr>
        <w:t>си</w:t>
      </w:r>
      <w:r w:rsidRPr="00C927C9">
        <w:rPr>
          <w:rFonts w:ascii="Arial" w:hAnsi="Arial" w:cs="Arial"/>
          <w:noProof/>
          <w:color w:val="000000"/>
        </w:rPr>
        <w:t xml:space="preserve"> деб эътироф этиш учун белгиланган талабларга мувофиқ бўлган кузатув кенгаши аъзоси;</w:t>
      </w:r>
    </w:p>
    <w:p w14:paraId="3004FF5E" w14:textId="5D700DC4" w:rsidR="003166E8" w:rsidRPr="00C927C9" w:rsidRDefault="003166E8" w:rsidP="00B60D9E">
      <w:pPr>
        <w:shd w:val="clear" w:color="auto" w:fill="FFFFFF"/>
        <w:spacing w:before="80"/>
        <w:ind w:firstLine="567"/>
        <w:jc w:val="both"/>
        <w:rPr>
          <w:rFonts w:ascii="Arial" w:hAnsi="Arial" w:cs="Arial"/>
          <w:noProof/>
          <w:color w:val="000000"/>
        </w:rPr>
      </w:pPr>
      <w:r w:rsidRPr="00C927C9">
        <w:rPr>
          <w:rFonts w:ascii="Arial" w:hAnsi="Arial" w:cs="Arial"/>
          <w:b/>
          <w:bCs/>
          <w:noProof/>
          <w:color w:val="000000"/>
        </w:rPr>
        <w:t>номзодларни танлаб олиш</w:t>
      </w:r>
      <w:r w:rsidR="00BC1448" w:rsidRPr="00C927C9">
        <w:rPr>
          <w:rFonts w:ascii="Arial" w:hAnsi="Arial" w:cs="Arial"/>
          <w:noProof/>
          <w:color w:val="000000"/>
          <w:lang w:val="uz-Cyrl-UZ"/>
        </w:rPr>
        <w:t xml:space="preserve"> </w:t>
      </w:r>
      <w:r w:rsidRPr="00C927C9">
        <w:rPr>
          <w:rFonts w:ascii="Arial" w:hAnsi="Arial" w:cs="Arial"/>
          <w:noProof/>
          <w:color w:val="000000"/>
        </w:rPr>
        <w:t xml:space="preserve">— мазкур низомда белгиланган тартиб </w:t>
      </w:r>
      <w:r w:rsidR="00BC1448" w:rsidRPr="00C927C9">
        <w:rPr>
          <w:rFonts w:ascii="Arial" w:hAnsi="Arial" w:cs="Arial"/>
          <w:noProof/>
          <w:color w:val="000000"/>
          <w:lang w:val="uz-Cyrl-UZ"/>
        </w:rPr>
        <w:t xml:space="preserve">ва </w:t>
      </w:r>
      <w:r w:rsidRPr="00C927C9">
        <w:rPr>
          <w:rFonts w:ascii="Arial" w:hAnsi="Arial" w:cs="Arial"/>
          <w:noProof/>
          <w:color w:val="000000"/>
        </w:rPr>
        <w:t>мезонлар</w:t>
      </w:r>
      <w:r w:rsidR="00BC1448" w:rsidRPr="00C927C9">
        <w:rPr>
          <w:rFonts w:ascii="Arial" w:hAnsi="Arial" w:cs="Arial"/>
          <w:noProof/>
          <w:color w:val="000000"/>
          <w:lang w:val="uz-Cyrl-UZ"/>
        </w:rPr>
        <w:t xml:space="preserve">га </w:t>
      </w:r>
      <w:r w:rsidR="00BC1448" w:rsidRPr="00C927C9">
        <w:rPr>
          <w:rFonts w:ascii="Arial" w:hAnsi="Arial" w:cs="Arial"/>
          <w:noProof/>
          <w:color w:val="000000"/>
        </w:rPr>
        <w:t>мувофиқ</w:t>
      </w:r>
      <w:r w:rsidRPr="00C927C9">
        <w:rPr>
          <w:rFonts w:ascii="Arial" w:hAnsi="Arial" w:cs="Arial"/>
          <w:noProof/>
          <w:color w:val="000000"/>
        </w:rPr>
        <w:t xml:space="preserve"> энг мақбул номзодларни танлаб олиш тизими;</w:t>
      </w:r>
    </w:p>
    <w:p w14:paraId="4AC58B92" w14:textId="55E56869" w:rsidR="003166E8" w:rsidRPr="00C927C9" w:rsidRDefault="00A464FE" w:rsidP="00B60D9E">
      <w:pPr>
        <w:spacing w:before="80"/>
        <w:ind w:firstLine="567"/>
        <w:jc w:val="both"/>
        <w:rPr>
          <w:rFonts w:ascii="Arial" w:hAnsi="Arial" w:cs="Arial"/>
          <w:noProof/>
          <w:color w:val="000000"/>
        </w:rPr>
      </w:pPr>
      <w:r w:rsidRPr="00A464FE">
        <w:rPr>
          <w:rFonts w:ascii="Arial" w:hAnsi="Arial" w:cs="Arial"/>
          <w:b/>
          <w:bCs/>
          <w:noProof/>
          <w:color w:val="000000"/>
          <w:lang w:val="uz-Cyrl-UZ"/>
        </w:rPr>
        <w:t>тайинлаш ва рағбатлантириш бўйича қўмита</w:t>
      </w:r>
      <w:r w:rsidRPr="00C927C9">
        <w:rPr>
          <w:rFonts w:ascii="Arial" w:hAnsi="Arial" w:cs="Arial"/>
          <w:noProof/>
          <w:color w:val="000000"/>
        </w:rPr>
        <w:t xml:space="preserve"> </w:t>
      </w:r>
      <w:r>
        <w:rPr>
          <w:rFonts w:ascii="Arial" w:hAnsi="Arial" w:cs="Arial"/>
          <w:noProof/>
          <w:color w:val="000000"/>
          <w:lang w:val="uz-Cyrl-UZ"/>
        </w:rPr>
        <w:t xml:space="preserve">- </w:t>
      </w:r>
      <w:r w:rsidR="003166E8" w:rsidRPr="00C927C9">
        <w:rPr>
          <w:rFonts w:ascii="Arial" w:hAnsi="Arial" w:cs="Arial"/>
          <w:noProof/>
          <w:color w:val="000000"/>
        </w:rPr>
        <w:t xml:space="preserve">(кейинги ўринларда — </w:t>
      </w:r>
      <w:r>
        <w:rPr>
          <w:rFonts w:ascii="Arial" w:hAnsi="Arial" w:cs="Arial"/>
          <w:noProof/>
          <w:color w:val="000000"/>
          <w:lang w:val="uz-Cyrl-UZ"/>
        </w:rPr>
        <w:t>қўмита</w:t>
      </w:r>
      <w:r w:rsidR="003166E8" w:rsidRPr="00C927C9">
        <w:rPr>
          <w:rFonts w:ascii="Arial" w:hAnsi="Arial" w:cs="Arial"/>
          <w:noProof/>
          <w:color w:val="000000"/>
        </w:rPr>
        <w:t xml:space="preserve">) </w:t>
      </w:r>
      <w:r w:rsidR="006624BB" w:rsidRPr="00C927C9">
        <w:rPr>
          <w:rFonts w:ascii="Arial" w:hAnsi="Arial" w:cs="Arial"/>
          <w:bCs/>
          <w:noProof/>
          <w:color w:val="000000"/>
          <w:lang w:val="uz-Cyrl-UZ"/>
        </w:rPr>
        <w:t>кузатув кенгаши ҳузурида</w:t>
      </w:r>
      <w:r w:rsidR="006C5A38">
        <w:rPr>
          <w:rFonts w:ascii="Arial" w:hAnsi="Arial" w:cs="Arial"/>
          <w:bCs/>
          <w:noProof/>
          <w:color w:val="000000"/>
          <w:lang w:val="uz-Cyrl-UZ"/>
        </w:rPr>
        <w:t xml:space="preserve"> унинг тайинлаш ва рағбатлантириш борасидаги ваколатларини амалга ошириш учун тавсиялар ишлаб чиқиш мақсадида кузатув кенгаши аъзолари орасидан</w:t>
      </w:r>
      <w:r w:rsidR="006624BB" w:rsidRPr="00C927C9">
        <w:rPr>
          <w:rFonts w:ascii="Arial" w:hAnsi="Arial" w:cs="Arial"/>
          <w:bCs/>
          <w:noProof/>
          <w:color w:val="000000"/>
          <w:lang w:val="uz-Cyrl-UZ"/>
        </w:rPr>
        <w:t xml:space="preserve"> ташкил этиладиган</w:t>
      </w:r>
      <w:r w:rsidR="006C5A38">
        <w:rPr>
          <w:rFonts w:ascii="Arial" w:hAnsi="Arial" w:cs="Arial"/>
          <w:bCs/>
          <w:noProof/>
          <w:color w:val="000000"/>
          <w:lang w:val="uz-Cyrl-UZ"/>
        </w:rPr>
        <w:t xml:space="preserve"> қўмита</w:t>
      </w:r>
      <w:r w:rsidR="003166E8" w:rsidRPr="00C927C9">
        <w:rPr>
          <w:rFonts w:ascii="Arial" w:hAnsi="Arial" w:cs="Arial"/>
          <w:noProof/>
          <w:color w:val="000000"/>
        </w:rPr>
        <w:t>;</w:t>
      </w:r>
    </w:p>
    <w:p w14:paraId="62E2BE77" w14:textId="3E7FDC6F" w:rsidR="003166E8" w:rsidRPr="00C927C9" w:rsidRDefault="006624BB" w:rsidP="00B60D9E">
      <w:pPr>
        <w:spacing w:before="80"/>
        <w:ind w:firstLine="567"/>
        <w:jc w:val="both"/>
        <w:rPr>
          <w:rFonts w:ascii="Arial" w:hAnsi="Arial" w:cs="Arial"/>
          <w:noProof/>
          <w:color w:val="000000"/>
        </w:rPr>
      </w:pPr>
      <w:r w:rsidRPr="00C927C9">
        <w:rPr>
          <w:rFonts w:ascii="Arial" w:hAnsi="Arial" w:cs="Arial"/>
          <w:b/>
          <w:bCs/>
          <w:noProof/>
          <w:color w:val="000000"/>
          <w:lang w:val="uz-Cyrl-UZ"/>
        </w:rPr>
        <w:t xml:space="preserve">мустақил аъзолар </w:t>
      </w:r>
      <w:r w:rsidR="00884159">
        <w:rPr>
          <w:rFonts w:ascii="Arial" w:hAnsi="Arial" w:cs="Arial"/>
          <w:b/>
          <w:bCs/>
          <w:noProof/>
          <w:color w:val="000000"/>
          <w:lang w:val="uz-Cyrl-UZ"/>
        </w:rPr>
        <w:t>рўйхати</w:t>
      </w:r>
      <w:r w:rsidRPr="00C927C9">
        <w:rPr>
          <w:rFonts w:ascii="Arial" w:hAnsi="Arial" w:cs="Arial"/>
          <w:noProof/>
          <w:color w:val="000000"/>
          <w:lang w:val="uz-Cyrl-UZ"/>
        </w:rPr>
        <w:t xml:space="preserve"> </w:t>
      </w:r>
      <w:r w:rsidR="003166E8" w:rsidRPr="00C927C9">
        <w:rPr>
          <w:rFonts w:ascii="Arial" w:hAnsi="Arial" w:cs="Arial"/>
          <w:noProof/>
          <w:color w:val="000000"/>
        </w:rPr>
        <w:t xml:space="preserve">— </w:t>
      </w:r>
      <w:r w:rsidRPr="002E13BB">
        <w:rPr>
          <w:rFonts w:ascii="Arial" w:hAnsi="Arial" w:cs="Arial"/>
          <w:noProof/>
          <w:lang w:val="uz-Cyrl-UZ"/>
        </w:rPr>
        <w:t>“________________________”АЖ (МЧЖ)нинг</w:t>
      </w:r>
      <w:r w:rsidRPr="00C927C9" w:rsidDel="006624BB">
        <w:rPr>
          <w:rFonts w:ascii="Arial" w:hAnsi="Arial" w:cs="Arial"/>
          <w:noProof/>
          <w:color w:val="000000"/>
        </w:rPr>
        <w:t xml:space="preserve"> </w:t>
      </w:r>
      <w:r w:rsidR="0033429B" w:rsidRPr="00C927C9">
        <w:rPr>
          <w:rFonts w:ascii="Arial" w:hAnsi="Arial" w:cs="Arial"/>
          <w:noProof/>
          <w:color w:val="000000"/>
          <w:lang w:val="uz-Cyrl-UZ"/>
        </w:rPr>
        <w:t xml:space="preserve">амалдаги </w:t>
      </w:r>
      <w:r w:rsidR="003166E8" w:rsidRPr="00C927C9">
        <w:rPr>
          <w:rFonts w:ascii="Arial" w:hAnsi="Arial" w:cs="Arial"/>
          <w:noProof/>
          <w:color w:val="000000"/>
        </w:rPr>
        <w:t>кузатув кенгаши</w:t>
      </w:r>
      <w:r w:rsidRPr="00C927C9">
        <w:rPr>
          <w:rFonts w:ascii="Arial" w:hAnsi="Arial" w:cs="Arial"/>
          <w:noProof/>
          <w:color w:val="000000"/>
          <w:lang w:val="uz-Cyrl-UZ"/>
        </w:rPr>
        <w:t xml:space="preserve"> таркибига сайланган</w:t>
      </w:r>
      <w:r w:rsidR="003166E8" w:rsidRPr="00C927C9">
        <w:rPr>
          <w:rFonts w:ascii="Arial" w:hAnsi="Arial" w:cs="Arial"/>
          <w:noProof/>
          <w:color w:val="000000"/>
        </w:rPr>
        <w:t xml:space="preserve"> мустақил аъзолари</w:t>
      </w:r>
      <w:r w:rsidRPr="00C927C9">
        <w:rPr>
          <w:rFonts w:ascii="Arial" w:hAnsi="Arial" w:cs="Arial"/>
          <w:noProof/>
          <w:color w:val="000000"/>
          <w:lang w:val="uz-Cyrl-UZ"/>
        </w:rPr>
        <w:t xml:space="preserve"> тўғрисидаги (ФИШ, асосий иш жойи ва лавозими, маълумоти, иш </w:t>
      </w:r>
      <w:r w:rsidR="008563E1">
        <w:rPr>
          <w:rFonts w:ascii="Arial" w:hAnsi="Arial" w:cs="Arial"/>
          <w:noProof/>
          <w:color w:val="000000"/>
          <w:lang w:val="uz-Cyrl-UZ"/>
        </w:rPr>
        <w:t>тажрибаси</w:t>
      </w:r>
      <w:r w:rsidRPr="00C927C9">
        <w:rPr>
          <w:rFonts w:ascii="Arial" w:hAnsi="Arial" w:cs="Arial"/>
          <w:noProof/>
          <w:color w:val="000000"/>
          <w:lang w:val="uz-Cyrl-UZ"/>
        </w:rPr>
        <w:t>, фуқаролиги ва мустақил аъзолик учун белгиланган талабларга мувофиқлиги тўғрисидаги) маълумотларни</w:t>
      </w:r>
      <w:r w:rsidRPr="00C927C9">
        <w:rPr>
          <w:rFonts w:ascii="Arial" w:hAnsi="Arial" w:cs="Arial"/>
          <w:noProof/>
          <w:color w:val="000000"/>
        </w:rPr>
        <w:t xml:space="preserve"> </w:t>
      </w:r>
      <w:r w:rsidRPr="00C927C9">
        <w:rPr>
          <w:rFonts w:ascii="Arial" w:hAnsi="Arial" w:cs="Arial"/>
          <w:noProof/>
          <w:color w:val="000000"/>
          <w:lang w:val="uz-Cyrl-UZ"/>
        </w:rPr>
        <w:t>ўз ичига олган</w:t>
      </w:r>
      <w:r w:rsidR="0033429B" w:rsidRPr="00C927C9">
        <w:rPr>
          <w:rFonts w:ascii="Arial" w:hAnsi="Arial" w:cs="Arial"/>
          <w:noProof/>
          <w:color w:val="000000"/>
          <w:lang w:val="uz-Cyrl-UZ"/>
        </w:rPr>
        <w:t xml:space="preserve"> рўйхат</w:t>
      </w:r>
      <w:r w:rsidR="003166E8" w:rsidRPr="00C927C9">
        <w:rPr>
          <w:rFonts w:ascii="Arial" w:hAnsi="Arial" w:cs="Arial"/>
          <w:noProof/>
          <w:color w:val="000000"/>
        </w:rPr>
        <w:t>.</w:t>
      </w:r>
    </w:p>
    <w:p w14:paraId="1BE8A9E7" w14:textId="1C11C1C5" w:rsidR="00C927C9" w:rsidRDefault="006634F3" w:rsidP="00B60D9E">
      <w:pPr>
        <w:spacing w:before="80"/>
        <w:ind w:firstLine="567"/>
        <w:jc w:val="both"/>
        <w:rPr>
          <w:rFonts w:ascii="Arial" w:hAnsi="Arial" w:cs="Arial"/>
          <w:bCs/>
          <w:noProof/>
          <w:color w:val="000000"/>
          <w:lang w:val="uz-Cyrl-UZ"/>
        </w:rPr>
      </w:pPr>
      <w:r w:rsidRPr="00C927C9">
        <w:rPr>
          <w:rFonts w:ascii="Arial" w:hAnsi="Arial" w:cs="Arial"/>
          <w:noProof/>
          <w:color w:val="000000"/>
        </w:rPr>
        <w:t>3.</w:t>
      </w:r>
      <w:r w:rsidR="0033429B" w:rsidRPr="00C927C9">
        <w:rPr>
          <w:rFonts w:ascii="Arial" w:hAnsi="Arial" w:cs="Arial"/>
          <w:noProof/>
          <w:color w:val="000000"/>
          <w:lang w:val="uz-Cyrl-UZ"/>
        </w:rPr>
        <w:t> </w:t>
      </w:r>
      <w:r w:rsidR="004F023D" w:rsidRPr="00C927C9">
        <w:rPr>
          <w:rFonts w:ascii="Arial" w:hAnsi="Arial" w:cs="Arial"/>
          <w:noProof/>
          <w:color w:val="000000"/>
          <w:lang w:val="uz-Cyrl-UZ"/>
        </w:rPr>
        <w:t>К</w:t>
      </w:r>
      <w:r w:rsidR="004F023D" w:rsidRPr="002E13BB">
        <w:rPr>
          <w:rFonts w:ascii="Arial" w:hAnsi="Arial" w:cs="Arial"/>
          <w:noProof/>
          <w:lang w:val="uz-Cyrl-UZ"/>
        </w:rPr>
        <w:t>узатув кенгашининг мустақил аъзолигига номзодлар</w:t>
      </w:r>
      <w:r w:rsidR="00C927C9" w:rsidRPr="00C927C9">
        <w:rPr>
          <w:rFonts w:ascii="Arial" w:hAnsi="Arial" w:cs="Arial"/>
          <w:bCs/>
          <w:noProof/>
          <w:color w:val="000000"/>
          <w:lang w:val="uz-Cyrl-UZ"/>
        </w:rPr>
        <w:t xml:space="preserve"> </w:t>
      </w:r>
      <w:r w:rsidR="000B016C">
        <w:rPr>
          <w:rFonts w:ascii="Arial" w:hAnsi="Arial" w:cs="Arial"/>
          <w:bCs/>
          <w:noProof/>
          <w:color w:val="000000"/>
          <w:lang w:val="uz-Cyrl-UZ"/>
        </w:rPr>
        <w:t>амалдаги кузатув кенгаши</w:t>
      </w:r>
      <w:r w:rsidR="000B016C" w:rsidRPr="00C927C9">
        <w:rPr>
          <w:rFonts w:ascii="Arial" w:hAnsi="Arial" w:cs="Arial"/>
          <w:bCs/>
          <w:noProof/>
          <w:color w:val="000000"/>
          <w:lang w:val="uz-Cyrl-UZ"/>
        </w:rPr>
        <w:t xml:space="preserve"> </w:t>
      </w:r>
      <w:r w:rsidR="00153D86" w:rsidRPr="00C927C9">
        <w:rPr>
          <w:rFonts w:ascii="Arial" w:hAnsi="Arial" w:cs="Arial"/>
          <w:bCs/>
          <w:noProof/>
          <w:color w:val="000000"/>
          <w:lang w:val="uz-Cyrl-UZ"/>
        </w:rPr>
        <w:t>томонидан танлов ўтказилган</w:t>
      </w:r>
      <w:r w:rsidR="00E15769">
        <w:rPr>
          <w:rFonts w:ascii="Arial" w:hAnsi="Arial" w:cs="Arial"/>
          <w:bCs/>
          <w:noProof/>
          <w:color w:val="000000"/>
          <w:lang w:val="uz-Cyrl-UZ"/>
        </w:rPr>
        <w:t xml:space="preserve"> ҳолда</w:t>
      </w:r>
      <w:r w:rsidR="00153D86" w:rsidRPr="00C927C9">
        <w:rPr>
          <w:rFonts w:ascii="Arial" w:hAnsi="Arial" w:cs="Arial"/>
          <w:bCs/>
          <w:noProof/>
          <w:color w:val="000000"/>
          <w:lang w:val="uz-Cyrl-UZ"/>
        </w:rPr>
        <w:t xml:space="preserve"> </w:t>
      </w:r>
      <w:r w:rsidR="00C927C9" w:rsidRPr="00C927C9">
        <w:rPr>
          <w:rFonts w:ascii="Arial" w:hAnsi="Arial" w:cs="Arial"/>
          <w:bCs/>
          <w:noProof/>
          <w:color w:val="000000"/>
          <w:lang w:val="uz-Cyrl-UZ"/>
        </w:rPr>
        <w:t xml:space="preserve">танлаб олиниб, </w:t>
      </w:r>
      <w:r w:rsidR="00153D86" w:rsidRPr="00C927C9">
        <w:rPr>
          <w:rFonts w:ascii="Arial" w:hAnsi="Arial" w:cs="Arial"/>
          <w:bCs/>
          <w:noProof/>
          <w:color w:val="000000"/>
          <w:lang w:val="uz-Cyrl-UZ"/>
        </w:rPr>
        <w:t>акциядорлар</w:t>
      </w:r>
      <w:r w:rsidR="00E0652E" w:rsidRPr="00C927C9">
        <w:rPr>
          <w:rFonts w:ascii="Arial" w:hAnsi="Arial" w:cs="Arial"/>
          <w:bCs/>
          <w:noProof/>
          <w:color w:val="000000"/>
          <w:lang w:val="uz-Cyrl-UZ"/>
        </w:rPr>
        <w:t xml:space="preserve"> (</w:t>
      </w:r>
      <w:r w:rsidR="00C927C9" w:rsidRPr="00C927C9">
        <w:rPr>
          <w:rFonts w:ascii="Arial" w:hAnsi="Arial" w:cs="Arial"/>
          <w:bCs/>
          <w:noProof/>
          <w:color w:val="000000"/>
          <w:lang w:val="uz-Cyrl-UZ"/>
        </w:rPr>
        <w:t>иштирокчилар</w:t>
      </w:r>
      <w:r w:rsidR="00E0652E" w:rsidRPr="00C927C9">
        <w:rPr>
          <w:rFonts w:ascii="Arial" w:hAnsi="Arial" w:cs="Arial"/>
          <w:bCs/>
          <w:noProof/>
          <w:color w:val="000000"/>
          <w:lang w:val="uz-Cyrl-UZ"/>
        </w:rPr>
        <w:t>)</w:t>
      </w:r>
      <w:r w:rsidR="00153D86" w:rsidRPr="00C927C9">
        <w:rPr>
          <w:rFonts w:ascii="Arial" w:hAnsi="Arial" w:cs="Arial"/>
          <w:bCs/>
          <w:noProof/>
          <w:color w:val="000000"/>
          <w:lang w:val="uz-Cyrl-UZ"/>
        </w:rPr>
        <w:t xml:space="preserve"> умумий йиғилишига таклиф этилади</w:t>
      </w:r>
      <w:r w:rsidR="00C927C9">
        <w:rPr>
          <w:rFonts w:ascii="Arial" w:hAnsi="Arial" w:cs="Arial"/>
          <w:bCs/>
          <w:noProof/>
          <w:color w:val="000000"/>
          <w:lang w:val="uz-Cyrl-UZ"/>
        </w:rPr>
        <w:t>.</w:t>
      </w:r>
    </w:p>
    <w:p w14:paraId="1C83AFD4" w14:textId="29CDEF35" w:rsidR="00B54AF6" w:rsidRPr="00B54AF6" w:rsidRDefault="00B54AF6" w:rsidP="00B60D9E">
      <w:pPr>
        <w:spacing w:before="80"/>
        <w:ind w:firstLine="567"/>
        <w:jc w:val="both"/>
        <w:rPr>
          <w:rFonts w:ascii="Arial" w:hAnsi="Arial" w:cs="Arial"/>
          <w:bCs/>
          <w:noProof/>
          <w:color w:val="000000"/>
          <w:lang w:val="uz-Cyrl-UZ"/>
        </w:rPr>
      </w:pPr>
      <w:r w:rsidRPr="00B54AF6">
        <w:rPr>
          <w:rFonts w:ascii="Arial" w:hAnsi="Arial" w:cs="Arial"/>
          <w:bCs/>
          <w:noProof/>
          <w:color w:val="000000"/>
          <w:lang w:val="uz-Cyrl-UZ"/>
        </w:rPr>
        <w:t>Бунда, мустақил аъзолик учун ўтказиладиган танловга жамият овоз берувчи акцияларининг ҳаммаси бўлиб камида бир фоизига эгалик қилувчи акциядорлар (акциядор) номзодлар кўрсатишга ҳақли.</w:t>
      </w:r>
    </w:p>
    <w:p w14:paraId="4EDDD40E" w14:textId="6C9FEB42" w:rsidR="005903CE" w:rsidRPr="003E5846" w:rsidRDefault="005903CE" w:rsidP="00B60D9E">
      <w:pPr>
        <w:spacing w:before="80"/>
        <w:ind w:firstLine="567"/>
        <w:jc w:val="both"/>
        <w:rPr>
          <w:rFonts w:ascii="Arial" w:hAnsi="Arial" w:cs="Arial"/>
          <w:noProof/>
          <w:lang w:val="uz-Cyrl-UZ"/>
        </w:rPr>
      </w:pPr>
      <w:r w:rsidRPr="00C927C9">
        <w:rPr>
          <w:rFonts w:ascii="Arial" w:hAnsi="Arial" w:cs="Arial"/>
          <w:noProof/>
          <w:color w:val="000000"/>
          <w:lang w:val="uz-Cyrl-UZ"/>
        </w:rPr>
        <w:t>К</w:t>
      </w:r>
      <w:r w:rsidRPr="002E13BB">
        <w:rPr>
          <w:rFonts w:ascii="Arial" w:hAnsi="Arial" w:cs="Arial"/>
          <w:noProof/>
          <w:lang w:val="uz-Cyrl-UZ"/>
        </w:rPr>
        <w:t>узатув кенгаши</w:t>
      </w:r>
      <w:r>
        <w:rPr>
          <w:rFonts w:ascii="Arial" w:hAnsi="Arial" w:cs="Arial"/>
          <w:noProof/>
          <w:lang w:val="uz-Cyrl-UZ"/>
        </w:rPr>
        <w:t xml:space="preserve"> томонидан </w:t>
      </w:r>
      <w:r w:rsidRPr="002E13BB">
        <w:rPr>
          <w:rFonts w:ascii="Arial" w:hAnsi="Arial" w:cs="Arial"/>
          <w:noProof/>
          <w:lang w:val="uz-Cyrl-UZ"/>
        </w:rPr>
        <w:t>мустақил аъзоли</w:t>
      </w:r>
      <w:r>
        <w:rPr>
          <w:rFonts w:ascii="Arial" w:hAnsi="Arial" w:cs="Arial"/>
          <w:noProof/>
          <w:lang w:val="uz-Cyrl-UZ"/>
        </w:rPr>
        <w:t>кк</w:t>
      </w:r>
      <w:r w:rsidRPr="002E13BB">
        <w:rPr>
          <w:rFonts w:ascii="Arial" w:hAnsi="Arial" w:cs="Arial"/>
          <w:noProof/>
          <w:lang w:val="uz-Cyrl-UZ"/>
        </w:rPr>
        <w:t>а номзодлар</w:t>
      </w:r>
      <w:r>
        <w:rPr>
          <w:rFonts w:ascii="Arial" w:hAnsi="Arial" w:cs="Arial"/>
          <w:noProof/>
          <w:lang w:val="uz-Cyrl-UZ"/>
        </w:rPr>
        <w:t>ни</w:t>
      </w:r>
      <w:r w:rsidRPr="00C927C9">
        <w:rPr>
          <w:rFonts w:ascii="Arial" w:hAnsi="Arial" w:cs="Arial"/>
          <w:bCs/>
          <w:noProof/>
          <w:color w:val="000000"/>
          <w:lang w:val="uz-Cyrl-UZ"/>
        </w:rPr>
        <w:t xml:space="preserve"> танлов ўтказилган</w:t>
      </w:r>
      <w:r>
        <w:rPr>
          <w:rFonts w:ascii="Arial" w:hAnsi="Arial" w:cs="Arial"/>
          <w:bCs/>
          <w:noProof/>
          <w:color w:val="000000"/>
          <w:lang w:val="uz-Cyrl-UZ"/>
        </w:rPr>
        <w:t xml:space="preserve"> ҳолда</w:t>
      </w:r>
      <w:r w:rsidRPr="00C927C9">
        <w:rPr>
          <w:rFonts w:ascii="Arial" w:hAnsi="Arial" w:cs="Arial"/>
          <w:bCs/>
          <w:noProof/>
          <w:color w:val="000000"/>
          <w:lang w:val="uz-Cyrl-UZ"/>
        </w:rPr>
        <w:t xml:space="preserve"> танлаб оли</w:t>
      </w:r>
      <w:r>
        <w:rPr>
          <w:rFonts w:ascii="Arial" w:hAnsi="Arial" w:cs="Arial"/>
          <w:bCs/>
          <w:noProof/>
          <w:color w:val="000000"/>
          <w:lang w:val="uz-Cyrl-UZ"/>
        </w:rPr>
        <w:t>ш ва муносиб номзодлар бўйича тавсиялар ишлаб чиқиш кузатув кенг</w:t>
      </w:r>
      <w:r w:rsidR="00441270">
        <w:rPr>
          <w:rFonts w:ascii="Arial" w:hAnsi="Arial" w:cs="Arial"/>
          <w:bCs/>
          <w:noProof/>
          <w:color w:val="000000"/>
          <w:lang w:val="uz-Cyrl-UZ"/>
        </w:rPr>
        <w:t>а</w:t>
      </w:r>
      <w:r>
        <w:rPr>
          <w:rFonts w:ascii="Arial" w:hAnsi="Arial" w:cs="Arial"/>
          <w:bCs/>
          <w:noProof/>
          <w:color w:val="000000"/>
          <w:lang w:val="uz-Cyrl-UZ"/>
        </w:rPr>
        <w:t xml:space="preserve">ши ҳузурида ташкил этиладиган </w:t>
      </w:r>
      <w:r w:rsidRPr="00303818">
        <w:rPr>
          <w:rFonts w:ascii="Arial" w:hAnsi="Arial" w:cs="Arial"/>
          <w:bCs/>
          <w:noProof/>
          <w:color w:val="000000"/>
          <w:lang w:val="uz-Cyrl-UZ"/>
        </w:rPr>
        <w:t>тайинлаш ва рағбатлантириш бўйича қўмитага юклатилиши мумкин.</w:t>
      </w:r>
    </w:p>
    <w:p w14:paraId="4DE84748" w14:textId="2DEFBF27" w:rsidR="006634F3" w:rsidRPr="00C927C9" w:rsidRDefault="008B55EC" w:rsidP="00B60D9E">
      <w:pPr>
        <w:shd w:val="clear" w:color="auto" w:fill="FFFFFF"/>
        <w:spacing w:before="80"/>
        <w:ind w:firstLine="567"/>
        <w:jc w:val="both"/>
        <w:rPr>
          <w:rFonts w:ascii="Arial" w:hAnsi="Arial" w:cs="Arial"/>
          <w:noProof/>
          <w:color w:val="000000"/>
          <w:lang w:val="uz-Cyrl-UZ"/>
        </w:rPr>
      </w:pPr>
      <w:r w:rsidRPr="00C927C9">
        <w:rPr>
          <w:rFonts w:ascii="Arial" w:hAnsi="Arial" w:cs="Arial"/>
          <w:noProof/>
          <w:color w:val="000000"/>
          <w:lang w:val="uz-Cyrl-UZ"/>
        </w:rPr>
        <w:t>4</w:t>
      </w:r>
      <w:r w:rsidR="006634F3" w:rsidRPr="00C927C9">
        <w:rPr>
          <w:rFonts w:ascii="Arial" w:hAnsi="Arial" w:cs="Arial"/>
          <w:noProof/>
          <w:color w:val="000000"/>
          <w:lang w:val="uz-Cyrl-UZ"/>
        </w:rPr>
        <w:t>.</w:t>
      </w:r>
      <w:r w:rsidR="00E15769">
        <w:rPr>
          <w:rFonts w:ascii="Arial" w:hAnsi="Arial" w:cs="Arial"/>
          <w:noProof/>
          <w:color w:val="000000"/>
          <w:lang w:val="uz-Cyrl-UZ"/>
        </w:rPr>
        <w:t> </w:t>
      </w:r>
      <w:r w:rsidR="006634F3" w:rsidRPr="00C927C9">
        <w:rPr>
          <w:rFonts w:ascii="Arial" w:hAnsi="Arial" w:cs="Arial"/>
          <w:noProof/>
          <w:color w:val="000000"/>
          <w:lang w:val="uz-Cyrl-UZ"/>
        </w:rPr>
        <w:t>Номзодларни танлаб олиш қуйидаги тамойиллар асосида амалга оширилади:</w:t>
      </w:r>
    </w:p>
    <w:p w14:paraId="63036866" w14:textId="0D6710FE" w:rsidR="006634F3" w:rsidRPr="00C927C9" w:rsidRDefault="006634F3" w:rsidP="00B60D9E">
      <w:pPr>
        <w:shd w:val="clear" w:color="auto" w:fill="FFFFFF"/>
        <w:spacing w:before="80"/>
        <w:ind w:firstLine="567"/>
        <w:jc w:val="both"/>
        <w:rPr>
          <w:rFonts w:ascii="Arial" w:hAnsi="Arial" w:cs="Arial"/>
          <w:noProof/>
          <w:color w:val="000000"/>
          <w:lang w:val="uz-Cyrl-UZ"/>
        </w:rPr>
      </w:pPr>
      <w:r w:rsidRPr="00C927C9">
        <w:rPr>
          <w:rStyle w:val="a3"/>
          <w:rFonts w:ascii="Arial" w:hAnsi="Arial" w:cs="Arial"/>
          <w:noProof/>
          <w:color w:val="000000"/>
          <w:lang w:val="uz-Cyrl-UZ"/>
        </w:rPr>
        <w:t>шаффофлик</w:t>
      </w:r>
      <w:r w:rsidRPr="00C927C9">
        <w:rPr>
          <w:rFonts w:ascii="Arial" w:hAnsi="Arial" w:cs="Arial"/>
          <w:noProof/>
          <w:color w:val="000000"/>
          <w:lang w:val="uz-Cyrl-UZ"/>
        </w:rPr>
        <w:t xml:space="preserve"> — оммавий ахборот воситаларида, </w:t>
      </w:r>
      <w:r w:rsidR="005A73A4">
        <w:rPr>
          <w:rFonts w:ascii="Arial" w:hAnsi="Arial" w:cs="Arial"/>
          <w:noProof/>
          <w:color w:val="000000"/>
          <w:lang w:val="uz-Cyrl-UZ"/>
        </w:rPr>
        <w:t xml:space="preserve">ўзининг расмий веб-сайтида, </w:t>
      </w:r>
      <w:r w:rsidRPr="00C927C9">
        <w:rPr>
          <w:rFonts w:ascii="Arial" w:hAnsi="Arial" w:cs="Arial"/>
          <w:noProof/>
          <w:color w:val="000000"/>
          <w:lang w:val="uz-Cyrl-UZ"/>
        </w:rPr>
        <w:t xml:space="preserve">шунингдек қонунчилик ҳужжатлари билан тақиқланмаган бошқа манбаларда тегишли эълонлар, </w:t>
      </w:r>
      <w:r w:rsidR="00E15769">
        <w:rPr>
          <w:rFonts w:ascii="Arial" w:hAnsi="Arial" w:cs="Arial"/>
          <w:noProof/>
          <w:color w:val="000000"/>
          <w:lang w:val="uz-Cyrl-UZ"/>
        </w:rPr>
        <w:t>мустақил аъзолик учун мавжуд</w:t>
      </w:r>
      <w:r w:rsidR="00E15769" w:rsidRPr="00C927C9">
        <w:rPr>
          <w:rFonts w:ascii="Arial" w:hAnsi="Arial" w:cs="Arial"/>
          <w:noProof/>
          <w:color w:val="000000"/>
          <w:lang w:val="uz-Cyrl-UZ"/>
        </w:rPr>
        <w:t xml:space="preserve"> </w:t>
      </w:r>
      <w:r w:rsidRPr="00C927C9">
        <w:rPr>
          <w:rFonts w:ascii="Arial" w:hAnsi="Arial" w:cs="Arial"/>
          <w:noProof/>
          <w:color w:val="000000"/>
          <w:lang w:val="uz-Cyrl-UZ"/>
        </w:rPr>
        <w:t>ўринлар, танлаб олиш тартиби, мезонлари ва натижаларига оид маълумотларни чоп этиш;</w:t>
      </w:r>
    </w:p>
    <w:p w14:paraId="14C909B1" w14:textId="696D1405" w:rsidR="006634F3" w:rsidRPr="00C927C9" w:rsidRDefault="006634F3" w:rsidP="00B60D9E">
      <w:pPr>
        <w:shd w:val="clear" w:color="auto" w:fill="FFFFFF"/>
        <w:spacing w:before="80"/>
        <w:ind w:firstLine="567"/>
        <w:jc w:val="both"/>
        <w:rPr>
          <w:rFonts w:ascii="Arial" w:hAnsi="Arial" w:cs="Arial"/>
          <w:noProof/>
          <w:color w:val="000000"/>
          <w:lang w:val="uz-Cyrl-UZ"/>
        </w:rPr>
      </w:pPr>
      <w:r w:rsidRPr="00C927C9">
        <w:rPr>
          <w:rStyle w:val="a3"/>
          <w:rFonts w:ascii="Arial" w:hAnsi="Arial" w:cs="Arial"/>
          <w:noProof/>
          <w:color w:val="000000"/>
          <w:lang w:val="uz-Cyrl-UZ"/>
        </w:rPr>
        <w:t>тенглик</w:t>
      </w:r>
      <w:r w:rsidRPr="00C927C9">
        <w:rPr>
          <w:rFonts w:ascii="Arial" w:hAnsi="Arial" w:cs="Arial"/>
          <w:noProof/>
          <w:color w:val="000000"/>
          <w:lang w:val="uz-Cyrl-UZ"/>
        </w:rPr>
        <w:t xml:space="preserve"> — танлаб олиш жараёнида иштирок этадиган барча номзодларга бир хил шарт-шароитлар яратиш;</w:t>
      </w:r>
    </w:p>
    <w:p w14:paraId="7F858FB5" w14:textId="77777777" w:rsidR="006634F3" w:rsidRPr="00C927C9" w:rsidRDefault="006634F3" w:rsidP="00B60D9E">
      <w:pPr>
        <w:shd w:val="clear" w:color="auto" w:fill="FFFFFF"/>
        <w:spacing w:before="80"/>
        <w:ind w:firstLine="567"/>
        <w:jc w:val="both"/>
        <w:rPr>
          <w:rFonts w:ascii="Arial" w:hAnsi="Arial" w:cs="Arial"/>
          <w:noProof/>
          <w:color w:val="000000"/>
          <w:lang w:val="uz-Cyrl-UZ"/>
        </w:rPr>
      </w:pPr>
      <w:r w:rsidRPr="00C927C9">
        <w:rPr>
          <w:rStyle w:val="a3"/>
          <w:rFonts w:ascii="Arial" w:hAnsi="Arial" w:cs="Arial"/>
          <w:noProof/>
          <w:color w:val="000000"/>
          <w:lang w:val="uz-Cyrl-UZ"/>
        </w:rPr>
        <w:t>рақобат</w:t>
      </w:r>
      <w:r w:rsidRPr="00C927C9">
        <w:rPr>
          <w:rFonts w:ascii="Arial" w:hAnsi="Arial" w:cs="Arial"/>
          <w:noProof/>
          <w:color w:val="000000"/>
          <w:lang w:val="uz-Cyrl-UZ"/>
        </w:rPr>
        <w:t xml:space="preserve"> — танлаб олиш жараёни очиқ ва тўғри рақобатга асосланган бўлиши;</w:t>
      </w:r>
    </w:p>
    <w:p w14:paraId="41E70CBD" w14:textId="77777777" w:rsidR="006634F3" w:rsidRPr="00C927C9" w:rsidRDefault="006634F3" w:rsidP="00B60D9E">
      <w:pPr>
        <w:shd w:val="clear" w:color="auto" w:fill="FFFFFF"/>
        <w:spacing w:before="80"/>
        <w:ind w:firstLine="567"/>
        <w:jc w:val="both"/>
        <w:rPr>
          <w:rFonts w:ascii="Arial" w:hAnsi="Arial" w:cs="Arial"/>
          <w:noProof/>
          <w:color w:val="000000"/>
          <w:lang w:val="uz-Cyrl-UZ"/>
        </w:rPr>
      </w:pPr>
      <w:r w:rsidRPr="00C927C9">
        <w:rPr>
          <w:rStyle w:val="a3"/>
          <w:rFonts w:ascii="Arial" w:hAnsi="Arial" w:cs="Arial"/>
          <w:noProof/>
          <w:color w:val="000000"/>
          <w:lang w:val="uz-Cyrl-UZ"/>
        </w:rPr>
        <w:lastRenderedPageBreak/>
        <w:t>мустақиллик</w:t>
      </w:r>
      <w:r w:rsidRPr="00C927C9">
        <w:rPr>
          <w:rFonts w:ascii="Arial" w:hAnsi="Arial" w:cs="Arial"/>
          <w:noProof/>
          <w:color w:val="000000"/>
          <w:lang w:val="uz-Cyrl-UZ"/>
        </w:rPr>
        <w:t xml:space="preserve"> — танлаб олиш жараёни ҳар қандай сиёсий ва маъмурий аралашув ёки бошқа ташқи таъсирлардан ҳоли ва мустақил амалга оширилиши.</w:t>
      </w:r>
    </w:p>
    <w:p w14:paraId="57E07D69" w14:textId="57F50E3D" w:rsidR="006634F3" w:rsidRPr="00C927C9" w:rsidRDefault="006634F3" w:rsidP="00B60D9E">
      <w:pPr>
        <w:shd w:val="clear" w:color="auto" w:fill="FFFFFF"/>
        <w:spacing w:before="80"/>
        <w:ind w:firstLine="567"/>
        <w:jc w:val="center"/>
        <w:rPr>
          <w:rFonts w:ascii="Arial" w:hAnsi="Arial" w:cs="Arial"/>
          <w:b/>
          <w:bCs/>
          <w:noProof/>
          <w:color w:val="000080"/>
          <w:lang w:val="uz-Cyrl-UZ"/>
        </w:rPr>
      </w:pPr>
      <w:r w:rsidRPr="00C927C9">
        <w:rPr>
          <w:rFonts w:ascii="Arial" w:hAnsi="Arial" w:cs="Arial"/>
          <w:b/>
          <w:bCs/>
          <w:noProof/>
          <w:color w:val="000080"/>
          <w:lang w:val="uz-Cyrl-UZ"/>
        </w:rPr>
        <w:t>2-боб. Номзодларга қўйиладиган талаблар</w:t>
      </w:r>
    </w:p>
    <w:p w14:paraId="6425C2A3" w14:textId="612173C6" w:rsidR="00F0276B" w:rsidRDefault="00502105" w:rsidP="00B60D9E">
      <w:pPr>
        <w:spacing w:before="80"/>
        <w:ind w:firstLine="567"/>
        <w:jc w:val="both"/>
        <w:rPr>
          <w:rFonts w:ascii="Arial" w:hAnsi="Arial" w:cs="Arial"/>
          <w:noProof/>
          <w:lang w:val="uz-Cyrl-UZ"/>
        </w:rPr>
      </w:pPr>
      <w:r w:rsidRPr="00C927C9">
        <w:rPr>
          <w:rFonts w:ascii="Arial" w:hAnsi="Arial" w:cs="Arial"/>
          <w:noProof/>
          <w:color w:val="000000"/>
          <w:lang w:val="uz-Cyrl-UZ"/>
        </w:rPr>
        <w:t>5</w:t>
      </w:r>
      <w:r w:rsidR="006634F3" w:rsidRPr="00C927C9">
        <w:rPr>
          <w:rFonts w:ascii="Arial" w:hAnsi="Arial" w:cs="Arial"/>
          <w:noProof/>
          <w:color w:val="000000"/>
          <w:lang w:val="uz-Cyrl-UZ"/>
        </w:rPr>
        <w:t>.</w:t>
      </w:r>
      <w:r w:rsidR="00E15769">
        <w:rPr>
          <w:rFonts w:ascii="Arial" w:hAnsi="Arial" w:cs="Arial"/>
          <w:noProof/>
          <w:color w:val="000000"/>
          <w:lang w:val="uz-Cyrl-UZ"/>
        </w:rPr>
        <w:t> </w:t>
      </w:r>
      <w:r w:rsidR="00F0276B" w:rsidRPr="00C927C9">
        <w:rPr>
          <w:rFonts w:ascii="Arial" w:hAnsi="Arial" w:cs="Arial"/>
          <w:noProof/>
          <w:lang w:val="uz-Cyrl-UZ"/>
        </w:rPr>
        <w:t>Мустақил аъзо</w:t>
      </w:r>
      <w:r w:rsidR="005A73A4">
        <w:rPr>
          <w:rFonts w:ascii="Arial" w:hAnsi="Arial" w:cs="Arial"/>
          <w:noProof/>
          <w:lang w:val="uz-Cyrl-UZ"/>
        </w:rPr>
        <w:t xml:space="preserve"> </w:t>
      </w:r>
      <w:r w:rsidR="002D779E" w:rsidRPr="00C927C9">
        <w:rPr>
          <w:rFonts w:ascii="Arial" w:hAnsi="Arial" w:cs="Arial"/>
          <w:noProof/>
          <w:lang w:val="uz-Cyrl-UZ"/>
        </w:rPr>
        <w:t>корхона</w:t>
      </w:r>
      <w:r w:rsidR="00F0276B" w:rsidRPr="00C927C9">
        <w:rPr>
          <w:rFonts w:ascii="Arial" w:hAnsi="Arial" w:cs="Arial"/>
          <w:noProof/>
          <w:lang w:val="uz-Cyrl-UZ"/>
        </w:rPr>
        <w:t xml:space="preserve">нинг </w:t>
      </w:r>
      <w:r w:rsidR="00E15769">
        <w:rPr>
          <w:rFonts w:ascii="Arial" w:hAnsi="Arial" w:cs="Arial"/>
          <w:noProof/>
          <w:lang w:val="uz-Cyrl-UZ"/>
        </w:rPr>
        <w:t>ривожига</w:t>
      </w:r>
      <w:r w:rsidR="00E15769" w:rsidRPr="00C927C9">
        <w:rPr>
          <w:rFonts w:ascii="Arial" w:hAnsi="Arial" w:cs="Arial"/>
          <w:noProof/>
          <w:lang w:val="uz-Cyrl-UZ"/>
        </w:rPr>
        <w:t xml:space="preserve"> </w:t>
      </w:r>
      <w:r w:rsidR="00F0276B" w:rsidRPr="00C927C9">
        <w:rPr>
          <w:rFonts w:ascii="Arial" w:hAnsi="Arial" w:cs="Arial"/>
          <w:noProof/>
          <w:lang w:val="uz-Cyrl-UZ"/>
        </w:rPr>
        <w:t>кенг миқёсда ҳисса қўшиш учун қолган кузатув кенгаши аъзоларининг хусусиятларидан сезиларли даражада фарқ қиладиган тажриба, малака ва касбий кўникмаларга эга бўлиши керак.</w:t>
      </w:r>
    </w:p>
    <w:p w14:paraId="6F4702CC" w14:textId="3770C52E" w:rsidR="00821CDC" w:rsidRDefault="00821CDC" w:rsidP="00B60D9E">
      <w:pPr>
        <w:spacing w:before="80"/>
        <w:ind w:firstLine="567"/>
        <w:jc w:val="both"/>
        <w:rPr>
          <w:rFonts w:ascii="Arial" w:hAnsi="Arial" w:cs="Arial"/>
          <w:noProof/>
          <w:color w:val="000000"/>
          <w:lang w:val="uz-Cyrl-UZ"/>
        </w:rPr>
      </w:pPr>
      <w:r w:rsidRPr="002E13BB">
        <w:rPr>
          <w:rFonts w:ascii="Arial" w:hAnsi="Arial" w:cs="Arial"/>
          <w:noProof/>
          <w:color w:val="000000"/>
          <w:lang w:val="uz-Cyrl-UZ"/>
        </w:rPr>
        <w:t>6. Қуйидагилар кузатув кенгашининг мустақил аъзоси бўлиши мумкин эмас:</w:t>
      </w:r>
    </w:p>
    <w:p w14:paraId="619AEF89" w14:textId="51E9FEDE" w:rsidR="00821CDC" w:rsidRDefault="00821CDC" w:rsidP="00B60D9E">
      <w:pPr>
        <w:spacing w:before="80"/>
        <w:ind w:firstLine="567"/>
        <w:jc w:val="both"/>
        <w:rPr>
          <w:rFonts w:ascii="Arial" w:hAnsi="Arial" w:cs="Arial"/>
          <w:noProof/>
          <w:color w:val="000000"/>
          <w:lang w:val="uz-Cyrl-UZ"/>
        </w:rPr>
      </w:pPr>
      <w:r w:rsidRPr="00821CDC">
        <w:rPr>
          <w:rFonts w:ascii="Arial" w:hAnsi="Arial" w:cs="Arial"/>
          <w:noProof/>
          <w:color w:val="000000"/>
          <w:lang w:val="uz-Cyrl-UZ"/>
        </w:rPr>
        <w:t>олий маълумотга эга бўл</w:t>
      </w:r>
      <w:r>
        <w:rPr>
          <w:rFonts w:ascii="Arial" w:hAnsi="Arial" w:cs="Arial"/>
          <w:noProof/>
          <w:color w:val="000000"/>
          <w:lang w:val="uz-Cyrl-UZ"/>
        </w:rPr>
        <w:t>маган шахс;</w:t>
      </w:r>
    </w:p>
    <w:p w14:paraId="18E3702E" w14:textId="14CA7A03" w:rsidR="00F5212C" w:rsidRPr="00F5212C" w:rsidRDefault="00F5212C" w:rsidP="00B60D9E">
      <w:pPr>
        <w:spacing w:before="80"/>
        <w:ind w:firstLine="567"/>
        <w:jc w:val="both"/>
        <w:rPr>
          <w:rFonts w:ascii="Arial" w:hAnsi="Arial" w:cs="Arial"/>
          <w:noProof/>
          <w:color w:val="000000"/>
          <w:lang w:val="uz-Cyrl-UZ"/>
        </w:rPr>
      </w:pPr>
      <w:r w:rsidRPr="00F5212C">
        <w:rPr>
          <w:rFonts w:ascii="Arial" w:hAnsi="Arial" w:cs="Arial"/>
          <w:noProof/>
          <w:color w:val="000000"/>
          <w:lang w:val="uz-Cyrl-UZ"/>
        </w:rPr>
        <w:t xml:space="preserve">раҳбарлик </w:t>
      </w:r>
      <w:r>
        <w:rPr>
          <w:rFonts w:ascii="Arial" w:hAnsi="Arial" w:cs="Arial"/>
          <w:noProof/>
          <w:color w:val="000000"/>
          <w:lang w:val="uz-Cyrl-UZ"/>
        </w:rPr>
        <w:t>(</w:t>
      </w:r>
      <w:r w:rsidRPr="00F5212C">
        <w:rPr>
          <w:rFonts w:ascii="Arial" w:hAnsi="Arial" w:cs="Arial"/>
          <w:noProof/>
          <w:color w:val="000000"/>
          <w:lang w:val="uz-Cyrl-UZ"/>
        </w:rPr>
        <w:t>раҳбар, раҳбар ўринбосари,</w:t>
      </w:r>
      <w:r>
        <w:rPr>
          <w:rFonts w:ascii="Arial" w:hAnsi="Arial" w:cs="Arial"/>
          <w:noProof/>
          <w:color w:val="000000"/>
          <w:lang w:val="uz-Cyrl-UZ"/>
        </w:rPr>
        <w:t xml:space="preserve"> </w:t>
      </w:r>
      <w:r w:rsidRPr="00F5212C">
        <w:rPr>
          <w:rFonts w:ascii="Arial" w:hAnsi="Arial" w:cs="Arial"/>
          <w:noProof/>
          <w:color w:val="000000"/>
          <w:lang w:val="uz-Cyrl-UZ"/>
        </w:rPr>
        <w:t>бош ҳисобчи,</w:t>
      </w:r>
      <w:r>
        <w:rPr>
          <w:rFonts w:ascii="Arial" w:hAnsi="Arial" w:cs="Arial"/>
          <w:noProof/>
          <w:color w:val="000000"/>
          <w:lang w:val="uz-Cyrl-UZ"/>
        </w:rPr>
        <w:t xml:space="preserve"> </w:t>
      </w:r>
      <w:r w:rsidRPr="00F5212C">
        <w:rPr>
          <w:rFonts w:ascii="Arial" w:hAnsi="Arial" w:cs="Arial"/>
          <w:noProof/>
          <w:color w:val="000000"/>
          <w:lang w:val="uz-Cyrl-UZ"/>
        </w:rPr>
        <w:t>менежер, супервайзер</w:t>
      </w:r>
      <w:r>
        <w:rPr>
          <w:rFonts w:ascii="Arial" w:hAnsi="Arial" w:cs="Arial"/>
          <w:noProof/>
          <w:color w:val="000000"/>
          <w:lang w:val="uz-Cyrl-UZ"/>
        </w:rPr>
        <w:t>,</w:t>
      </w:r>
      <w:r w:rsidRPr="00F5212C">
        <w:rPr>
          <w:rFonts w:ascii="Arial" w:hAnsi="Arial" w:cs="Arial"/>
          <w:noProof/>
          <w:color w:val="000000"/>
          <w:lang w:val="uz-Cyrl-UZ"/>
        </w:rPr>
        <w:t xml:space="preserve"> юридик хизмат бошлиғи, корпоратив бошқарув соҳасида фаолият юритадиган бошқарма бошлиғи, ваколатхона ёки филиал раҳбари) </w:t>
      </w:r>
      <w:r w:rsidR="00691848" w:rsidRPr="00F5212C">
        <w:rPr>
          <w:rFonts w:ascii="Arial" w:hAnsi="Arial" w:cs="Arial"/>
          <w:noProof/>
          <w:color w:val="000000"/>
          <w:lang w:val="uz-Cyrl-UZ"/>
        </w:rPr>
        <w:t xml:space="preserve">лавозимларида </w:t>
      </w:r>
      <w:r w:rsidRPr="00F5212C">
        <w:rPr>
          <w:rFonts w:ascii="Arial" w:hAnsi="Arial" w:cs="Arial"/>
          <w:noProof/>
          <w:color w:val="000000"/>
          <w:lang w:val="uz-Cyrl-UZ"/>
        </w:rPr>
        <w:t>камида икки йиллик иш тажрибасига эга бўлмаган шахс;</w:t>
      </w:r>
    </w:p>
    <w:p w14:paraId="4240B87F" w14:textId="176DCDF5" w:rsidR="008F239B" w:rsidRPr="008F239B" w:rsidRDefault="00753FE9" w:rsidP="00B60D9E">
      <w:pPr>
        <w:spacing w:before="80"/>
        <w:ind w:firstLine="567"/>
        <w:jc w:val="both"/>
        <w:rPr>
          <w:rFonts w:ascii="Arial" w:hAnsi="Arial" w:cs="Arial"/>
          <w:noProof/>
          <w:color w:val="000000"/>
          <w:lang w:val="uz-Cyrl-UZ"/>
        </w:rPr>
      </w:pPr>
      <w:r>
        <w:rPr>
          <w:rFonts w:ascii="Arial" w:hAnsi="Arial" w:cs="Arial"/>
          <w:noProof/>
          <w:color w:val="000000"/>
          <w:lang w:val="uz-Cyrl-UZ"/>
        </w:rPr>
        <w:t>судланганли</w:t>
      </w:r>
      <w:r w:rsidR="00366FA6">
        <w:rPr>
          <w:rFonts w:ascii="Arial" w:hAnsi="Arial" w:cs="Arial"/>
          <w:noProof/>
          <w:color w:val="000000"/>
          <w:lang w:val="uz-Cyrl-UZ"/>
        </w:rPr>
        <w:t>к</w:t>
      </w:r>
      <w:r>
        <w:rPr>
          <w:rFonts w:ascii="Arial" w:hAnsi="Arial" w:cs="Arial"/>
          <w:noProof/>
          <w:color w:val="000000"/>
          <w:lang w:val="uz-Cyrl-UZ"/>
        </w:rPr>
        <w:t xml:space="preserve"> ҳолати ўрнатилган тартибда тугатилмаган ёки олиб ташланмаган шахс</w:t>
      </w:r>
      <w:r w:rsidR="008F239B" w:rsidRPr="008F239B">
        <w:rPr>
          <w:rFonts w:ascii="Arial" w:hAnsi="Arial" w:cs="Arial"/>
          <w:noProof/>
          <w:color w:val="000000"/>
          <w:lang w:val="uz-Cyrl-UZ"/>
        </w:rPr>
        <w:t>;</w:t>
      </w:r>
    </w:p>
    <w:p w14:paraId="12432D25" w14:textId="77777777" w:rsidR="00821CDC" w:rsidRPr="00C927C9" w:rsidRDefault="00821CDC" w:rsidP="00B60D9E">
      <w:pPr>
        <w:spacing w:before="80"/>
        <w:ind w:firstLine="567"/>
        <w:jc w:val="both"/>
        <w:rPr>
          <w:rFonts w:ascii="Arial" w:hAnsi="Arial" w:cs="Arial"/>
          <w:noProof/>
          <w:color w:val="000000"/>
          <w:lang w:val="uz-Cyrl-UZ"/>
        </w:rPr>
      </w:pPr>
      <w:r w:rsidRPr="00C927C9">
        <w:rPr>
          <w:rFonts w:ascii="Arial" w:hAnsi="Arial" w:cs="Arial"/>
          <w:noProof/>
          <w:color w:val="000000"/>
          <w:lang w:val="uz-Cyrl-UZ"/>
        </w:rPr>
        <w:t>сўнгги уч йил ичи</w:t>
      </w:r>
      <w:bookmarkStart w:id="2" w:name="_GoBack"/>
      <w:bookmarkEnd w:id="2"/>
      <w:r w:rsidRPr="00C927C9">
        <w:rPr>
          <w:rFonts w:ascii="Arial" w:hAnsi="Arial" w:cs="Arial"/>
          <w:noProof/>
          <w:color w:val="000000"/>
          <w:lang w:val="uz-Cyrl-UZ"/>
        </w:rPr>
        <w:t>да корхонада ва (ёки) корхонанинг аффилланган шахсларида ишлаган шахс;</w:t>
      </w:r>
    </w:p>
    <w:p w14:paraId="3627A09C" w14:textId="77777777" w:rsidR="00821CDC" w:rsidRPr="00C927C9" w:rsidRDefault="00821CDC" w:rsidP="00B60D9E">
      <w:pPr>
        <w:spacing w:before="80"/>
        <w:ind w:firstLine="567"/>
        <w:jc w:val="both"/>
        <w:rPr>
          <w:rFonts w:ascii="Arial" w:hAnsi="Arial" w:cs="Arial"/>
          <w:noProof/>
          <w:color w:val="000000"/>
          <w:lang w:val="uz-Cyrl-UZ"/>
        </w:rPr>
      </w:pPr>
      <w:r w:rsidRPr="00C927C9">
        <w:rPr>
          <w:rFonts w:ascii="Arial" w:hAnsi="Arial" w:cs="Arial"/>
          <w:noProof/>
          <w:color w:val="000000"/>
          <w:lang w:val="uz-Cyrl-UZ"/>
        </w:rPr>
        <w:t>корхона овоз берувчи акцияларининг беш ёки ундан ортиқ фоизига эгалик қилувчи (тўғридан-тўғри ва (ёки) аффилланган шахслар орқали) акциядор;</w:t>
      </w:r>
    </w:p>
    <w:p w14:paraId="2949550B" w14:textId="77777777" w:rsidR="00821CDC" w:rsidRPr="00C927C9" w:rsidRDefault="00821CDC" w:rsidP="00B60D9E">
      <w:pPr>
        <w:spacing w:before="80"/>
        <w:ind w:firstLine="567"/>
        <w:jc w:val="both"/>
        <w:rPr>
          <w:rFonts w:ascii="Arial" w:hAnsi="Arial" w:cs="Arial"/>
          <w:noProof/>
          <w:color w:val="000000"/>
          <w:lang w:val="uz-Cyrl-UZ"/>
        </w:rPr>
      </w:pPr>
      <w:r w:rsidRPr="00C927C9">
        <w:rPr>
          <w:rFonts w:ascii="Arial" w:hAnsi="Arial" w:cs="Arial"/>
          <w:noProof/>
          <w:color w:val="000000"/>
          <w:lang w:val="uz-Cyrl-UZ"/>
        </w:rPr>
        <w:t xml:space="preserve">корхонанинг ва (ёки) унинг аффилланган шахсининг йирик мижози ва (ёки) йирик етказиб берувчиси билан </w:t>
      </w:r>
      <w:r w:rsidRPr="000360FE">
        <w:rPr>
          <w:rFonts w:ascii="Arial" w:hAnsi="Arial" w:cs="Arial"/>
          <w:noProof/>
          <w:lang w:val="uz-Cyrl-UZ"/>
        </w:rPr>
        <w:t xml:space="preserve">фуқаролик-ҳуқуқий муносабатларда </w:t>
      </w:r>
      <w:r w:rsidRPr="00C927C9">
        <w:rPr>
          <w:rFonts w:ascii="Arial" w:hAnsi="Arial" w:cs="Arial"/>
          <w:noProof/>
          <w:color w:val="000000"/>
          <w:lang w:val="uz-Cyrl-UZ"/>
        </w:rPr>
        <w:t>бўлган шахс. Бунда қайси шахслар билан базавий ҳисоблаш миқдорининг икки минг бараваридан кўп бўлган суммага тенг амалдаги шартнома мавжуд бўлса, ўша шахслар йирик мижоз ва йирик етказиб берувчи деб эътироф этилади;</w:t>
      </w:r>
    </w:p>
    <w:p w14:paraId="7D504EB3" w14:textId="77777777" w:rsidR="00821CDC" w:rsidRPr="00C927C9" w:rsidRDefault="00821CDC" w:rsidP="00B60D9E">
      <w:pPr>
        <w:spacing w:before="80"/>
        <w:ind w:firstLine="567"/>
        <w:jc w:val="both"/>
        <w:rPr>
          <w:rFonts w:ascii="Arial" w:hAnsi="Arial" w:cs="Arial"/>
          <w:noProof/>
          <w:color w:val="000000"/>
          <w:lang w:val="uz-Cyrl-UZ"/>
        </w:rPr>
      </w:pPr>
      <w:r w:rsidRPr="00C927C9">
        <w:rPr>
          <w:rFonts w:ascii="Arial" w:hAnsi="Arial" w:cs="Arial"/>
          <w:noProof/>
          <w:color w:val="000000"/>
          <w:lang w:val="uz-Cyrl-UZ"/>
        </w:rPr>
        <w:t>сўнгги уч йил ичида корхонага ва (ёки) корхонанинг аффилланган шахсларига аудиторлик хизматларини кўрсатган аудиторлик ташкилотининг ходими;</w:t>
      </w:r>
    </w:p>
    <w:p w14:paraId="0CE822B7" w14:textId="77777777" w:rsidR="00821CDC" w:rsidRPr="00C927C9" w:rsidRDefault="00821CDC" w:rsidP="00B60D9E">
      <w:pPr>
        <w:spacing w:before="80"/>
        <w:ind w:firstLine="567"/>
        <w:jc w:val="both"/>
        <w:rPr>
          <w:rFonts w:ascii="Arial" w:hAnsi="Arial" w:cs="Arial"/>
          <w:noProof/>
          <w:color w:val="000000"/>
          <w:lang w:val="uz-Cyrl-UZ"/>
        </w:rPr>
      </w:pPr>
      <w:r w:rsidRPr="00C927C9">
        <w:rPr>
          <w:rFonts w:ascii="Arial" w:hAnsi="Arial" w:cs="Arial"/>
          <w:noProof/>
          <w:color w:val="000000"/>
          <w:lang w:val="uz-Cyrl-UZ"/>
        </w:rPr>
        <w:t>кетма-кет олти йил давомида корхонанинг кузатув кенгаши таркибига кирган шахс;</w:t>
      </w:r>
    </w:p>
    <w:p w14:paraId="4088795B" w14:textId="2CC7A29B" w:rsidR="00821CDC" w:rsidRPr="00C927C9" w:rsidRDefault="00821CDC" w:rsidP="00B60D9E">
      <w:pPr>
        <w:spacing w:before="80"/>
        <w:ind w:firstLine="567"/>
        <w:jc w:val="both"/>
        <w:rPr>
          <w:rFonts w:ascii="Arial" w:hAnsi="Arial" w:cs="Arial"/>
          <w:noProof/>
          <w:color w:val="000000"/>
          <w:lang w:val="uz-Cyrl-UZ"/>
        </w:rPr>
      </w:pPr>
      <w:r w:rsidRPr="00C927C9">
        <w:rPr>
          <w:rFonts w:ascii="Arial" w:hAnsi="Arial" w:cs="Arial"/>
          <w:noProof/>
          <w:color w:val="000000"/>
          <w:lang w:val="uz-Cyrl-UZ"/>
        </w:rPr>
        <w:t>корхона ва (ёки) унинг аффилланган шахслари билан бирор-бир келишувга эга бўлган шахс, бундан кузатув кенгаши аъзосининг вазифалари ва функциялари бажарилишини таъминлаш билан боғлиқ бўлган келишувлар мустасно;</w:t>
      </w:r>
    </w:p>
    <w:p w14:paraId="4EA47EB6" w14:textId="77777777" w:rsidR="00821CDC" w:rsidRPr="00C927C9" w:rsidRDefault="00821CDC" w:rsidP="00B60D9E">
      <w:pPr>
        <w:spacing w:before="80"/>
        <w:ind w:firstLine="567"/>
        <w:jc w:val="both"/>
        <w:rPr>
          <w:rFonts w:ascii="Arial" w:hAnsi="Arial" w:cs="Arial"/>
          <w:noProof/>
          <w:color w:val="000000"/>
          <w:lang w:val="uz-Cyrl-UZ"/>
        </w:rPr>
      </w:pPr>
      <w:r w:rsidRPr="00C927C9">
        <w:rPr>
          <w:rFonts w:ascii="Arial" w:hAnsi="Arial" w:cs="Arial"/>
          <w:noProof/>
          <w:color w:val="000000"/>
          <w:lang w:val="uz-Cyrl-UZ"/>
        </w:rPr>
        <w:t>корхонанинг бошқарув ва ички назорат органларининг ва (ёки) унинг аффилланган шахсларининг аъзоси бўлган шахснинг ёки сўнгги уч йил ичида уларга аъзо бўлган шахснинг яқин қариндоши ёки қуда томондан қариндоши (ота-онаси, ака-укалари, опа-сингиллари, ўғиллари, қизлари, эри (хотини), шунингдек эрининг (хотинининг) ота-онаси, ака-укалари, опа-сингиллари ва фарзандлари) бўлган шахс;</w:t>
      </w:r>
    </w:p>
    <w:p w14:paraId="179DE01D" w14:textId="77777777" w:rsidR="00821CDC" w:rsidRPr="00C927C9" w:rsidRDefault="00821CDC" w:rsidP="00B60D9E">
      <w:pPr>
        <w:spacing w:before="80"/>
        <w:ind w:firstLine="567"/>
        <w:jc w:val="both"/>
        <w:rPr>
          <w:rFonts w:ascii="Arial" w:hAnsi="Arial" w:cs="Arial"/>
          <w:noProof/>
          <w:color w:val="000000"/>
        </w:rPr>
      </w:pPr>
      <w:r w:rsidRPr="00C927C9">
        <w:rPr>
          <w:rFonts w:ascii="Arial" w:hAnsi="Arial" w:cs="Arial"/>
          <w:noProof/>
          <w:color w:val="000000"/>
        </w:rPr>
        <w:t>давлат бошқаруви органининг ёки давлат корхонасининг ходими бўлган шахс;</w:t>
      </w:r>
    </w:p>
    <w:p w14:paraId="1EAB83C4" w14:textId="57C8D13A" w:rsidR="00821CDC" w:rsidRDefault="00821CDC" w:rsidP="00B60D9E">
      <w:pPr>
        <w:spacing w:before="80"/>
        <w:ind w:firstLine="567"/>
        <w:jc w:val="both"/>
        <w:rPr>
          <w:rFonts w:ascii="Arial" w:hAnsi="Arial" w:cs="Arial"/>
          <w:noProof/>
          <w:color w:val="000000"/>
        </w:rPr>
      </w:pPr>
      <w:r w:rsidRPr="00C927C9">
        <w:rPr>
          <w:rFonts w:ascii="Arial" w:hAnsi="Arial" w:cs="Arial"/>
          <w:noProof/>
          <w:color w:val="000000"/>
        </w:rPr>
        <w:t>корхонанинг уставида ёки акциядорлар умумий йиғилишининг қарорлари билан тасдиқланган ҳужжатларда белгиланган талабларга мувофиқ бўлмаган шахс.</w:t>
      </w:r>
    </w:p>
    <w:p w14:paraId="366D3F85" w14:textId="007D829E" w:rsidR="002C41C7" w:rsidRPr="00C927C9" w:rsidRDefault="002C41C7" w:rsidP="00B60D9E">
      <w:pPr>
        <w:spacing w:before="80"/>
        <w:ind w:firstLine="567"/>
        <w:jc w:val="both"/>
        <w:rPr>
          <w:rFonts w:ascii="Arial" w:hAnsi="Arial" w:cs="Arial"/>
          <w:noProof/>
          <w:color w:val="000000"/>
        </w:rPr>
      </w:pPr>
      <w:r w:rsidRPr="00C927C9">
        <w:rPr>
          <w:rFonts w:ascii="Arial" w:hAnsi="Arial" w:cs="Arial"/>
          <w:noProof/>
          <w:color w:val="000000"/>
        </w:rPr>
        <w:t xml:space="preserve">Корхона фаолияти йўналишидан келиб чиқиб, </w:t>
      </w:r>
      <w:r w:rsidR="007B2712">
        <w:rPr>
          <w:rFonts w:ascii="Arial" w:hAnsi="Arial" w:cs="Arial"/>
          <w:noProof/>
          <w:color w:val="000000"/>
          <w:lang w:val="uz-Cyrl-UZ"/>
        </w:rPr>
        <w:t>кузатув кенгаши ва/ёки қўмита</w:t>
      </w:r>
      <w:r w:rsidR="007B2712" w:rsidRPr="00C927C9">
        <w:rPr>
          <w:rFonts w:ascii="Arial" w:hAnsi="Arial" w:cs="Arial"/>
          <w:noProof/>
          <w:color w:val="000000"/>
        </w:rPr>
        <w:t xml:space="preserve"> </w:t>
      </w:r>
      <w:r w:rsidRPr="00C927C9">
        <w:rPr>
          <w:rFonts w:ascii="Arial" w:hAnsi="Arial" w:cs="Arial"/>
          <w:noProof/>
          <w:color w:val="000000"/>
        </w:rPr>
        <w:t>томонидан номзодларга қўшимча талаблар белгиланиши мумкин.</w:t>
      </w:r>
    </w:p>
    <w:p w14:paraId="5A37FB50" w14:textId="36BCF0BF" w:rsidR="006634F3" w:rsidRPr="002E13BB" w:rsidRDefault="00502105" w:rsidP="00B60D9E">
      <w:pPr>
        <w:shd w:val="clear" w:color="auto" w:fill="FFFFFF"/>
        <w:spacing w:before="80"/>
        <w:ind w:firstLine="567"/>
        <w:jc w:val="both"/>
        <w:rPr>
          <w:rFonts w:ascii="Arial" w:hAnsi="Arial" w:cs="Arial"/>
          <w:noProof/>
          <w:color w:val="000000"/>
          <w:lang w:val="uz-Cyrl-UZ"/>
        </w:rPr>
      </w:pPr>
      <w:r w:rsidRPr="002E13BB">
        <w:rPr>
          <w:rFonts w:ascii="Arial" w:hAnsi="Arial" w:cs="Arial"/>
          <w:noProof/>
          <w:color w:val="000000"/>
          <w:lang w:val="uz-Cyrl-UZ"/>
        </w:rPr>
        <w:t>7</w:t>
      </w:r>
      <w:r w:rsidR="00072FE6" w:rsidRPr="002E13BB">
        <w:rPr>
          <w:rFonts w:ascii="Arial" w:hAnsi="Arial" w:cs="Arial"/>
          <w:noProof/>
          <w:color w:val="000000"/>
          <w:lang w:val="uz-Cyrl-UZ"/>
        </w:rPr>
        <w:t>.</w:t>
      </w:r>
      <w:r w:rsidR="00821CDC" w:rsidRPr="002E13BB">
        <w:rPr>
          <w:rFonts w:ascii="Arial" w:hAnsi="Arial" w:cs="Arial"/>
          <w:noProof/>
          <w:color w:val="000000"/>
          <w:lang w:val="uz-Cyrl-UZ"/>
        </w:rPr>
        <w:t> Кузатув кенгаши таркибига сайланган м</w:t>
      </w:r>
      <w:r w:rsidR="00570866" w:rsidRPr="002E13BB">
        <w:rPr>
          <w:rFonts w:ascii="Arial" w:hAnsi="Arial" w:cs="Arial"/>
          <w:noProof/>
          <w:color w:val="000000"/>
          <w:lang w:val="uz-Cyrl-UZ"/>
        </w:rPr>
        <w:t>устақил аъзол</w:t>
      </w:r>
      <w:r w:rsidR="00821CDC" w:rsidRPr="002E13BB">
        <w:rPr>
          <w:rFonts w:ascii="Arial" w:hAnsi="Arial" w:cs="Arial"/>
          <w:noProof/>
          <w:color w:val="000000"/>
          <w:lang w:val="uz-Cyrl-UZ"/>
        </w:rPr>
        <w:t>ар</w:t>
      </w:r>
      <w:r w:rsidR="006634F3" w:rsidRPr="002E13BB">
        <w:rPr>
          <w:rFonts w:ascii="Arial" w:hAnsi="Arial" w:cs="Arial"/>
          <w:noProof/>
          <w:color w:val="000000"/>
          <w:lang w:val="uz-Cyrl-UZ"/>
        </w:rPr>
        <w:t xml:space="preserve"> </w:t>
      </w:r>
      <w:r w:rsidR="009B0076" w:rsidRPr="002E13BB">
        <w:rPr>
          <w:rFonts w:ascii="Arial" w:hAnsi="Arial" w:cs="Arial"/>
          <w:noProof/>
          <w:color w:val="000000"/>
          <w:lang w:val="uz-Cyrl-UZ"/>
        </w:rPr>
        <w:t xml:space="preserve">ўз </w:t>
      </w:r>
      <w:r w:rsidR="006634F3" w:rsidRPr="002E13BB">
        <w:rPr>
          <w:rFonts w:ascii="Arial" w:hAnsi="Arial" w:cs="Arial"/>
          <w:noProof/>
          <w:color w:val="000000"/>
          <w:lang w:val="uz-Cyrl-UZ"/>
        </w:rPr>
        <w:t>зиммасига қуйидаги фидуциар мажбуриятларни олади:</w:t>
      </w:r>
    </w:p>
    <w:p w14:paraId="30B1018F" w14:textId="24C2547E" w:rsidR="006634F3" w:rsidRPr="00C927C9" w:rsidRDefault="006634F3" w:rsidP="00B60D9E">
      <w:pPr>
        <w:shd w:val="clear" w:color="auto" w:fill="FFFFFF"/>
        <w:spacing w:before="80"/>
        <w:ind w:firstLine="567"/>
        <w:jc w:val="both"/>
        <w:rPr>
          <w:rFonts w:ascii="Arial" w:hAnsi="Arial" w:cs="Arial"/>
          <w:noProof/>
          <w:color w:val="000000"/>
          <w:lang w:val="uz-Cyrl-UZ"/>
        </w:rPr>
      </w:pPr>
      <w:r w:rsidRPr="00C927C9">
        <w:rPr>
          <w:rStyle w:val="a3"/>
          <w:rFonts w:ascii="Arial" w:hAnsi="Arial" w:cs="Arial"/>
          <w:noProof/>
          <w:color w:val="000000"/>
          <w:lang w:val="uz-Cyrl-UZ"/>
        </w:rPr>
        <w:t>жонкуярликни намоён қилиш мажбурияти</w:t>
      </w:r>
      <w:r w:rsidRPr="00C927C9">
        <w:rPr>
          <w:rFonts w:ascii="Arial" w:hAnsi="Arial" w:cs="Arial"/>
          <w:noProof/>
          <w:color w:val="000000"/>
          <w:lang w:val="uz-Cyrl-UZ"/>
        </w:rPr>
        <w:t xml:space="preserve"> </w:t>
      </w:r>
      <w:r w:rsidR="00C05245" w:rsidRPr="00C927C9">
        <w:rPr>
          <w:rFonts w:ascii="Arial" w:hAnsi="Arial" w:cs="Arial"/>
          <w:noProof/>
          <w:color w:val="000000"/>
          <w:lang w:val="uz-Cyrl-UZ"/>
        </w:rPr>
        <w:t>-</w:t>
      </w:r>
      <w:r w:rsidRPr="00C927C9">
        <w:rPr>
          <w:rFonts w:ascii="Arial" w:hAnsi="Arial" w:cs="Arial"/>
          <w:noProof/>
          <w:color w:val="000000"/>
          <w:lang w:val="uz-Cyrl-UZ"/>
        </w:rPr>
        <w:t xml:space="preserve"> виждонан ва жонкуярлик асосида ҳаракат қилиш;</w:t>
      </w:r>
    </w:p>
    <w:p w14:paraId="11958818" w14:textId="4870CA12" w:rsidR="006634F3" w:rsidRPr="00C927C9" w:rsidRDefault="006634F3" w:rsidP="00B60D9E">
      <w:pPr>
        <w:shd w:val="clear" w:color="auto" w:fill="FFFFFF"/>
        <w:spacing w:before="80"/>
        <w:ind w:firstLine="567"/>
        <w:jc w:val="both"/>
        <w:rPr>
          <w:rFonts w:ascii="Arial" w:hAnsi="Arial" w:cs="Arial"/>
          <w:noProof/>
          <w:color w:val="000000"/>
          <w:lang w:val="uz-Cyrl-UZ"/>
        </w:rPr>
      </w:pPr>
      <w:r w:rsidRPr="00C927C9">
        <w:rPr>
          <w:rStyle w:val="a3"/>
          <w:rFonts w:ascii="Arial" w:hAnsi="Arial" w:cs="Arial"/>
          <w:noProof/>
          <w:color w:val="000000"/>
          <w:lang w:val="uz-Cyrl-UZ"/>
        </w:rPr>
        <w:lastRenderedPageBreak/>
        <w:t>содиқликни намоён қилиш ва манфаатлар тўқнашувига йўл қўймаслик мажбурияти</w:t>
      </w:r>
      <w:r w:rsidRPr="00C927C9">
        <w:rPr>
          <w:rFonts w:ascii="Arial" w:hAnsi="Arial" w:cs="Arial"/>
          <w:noProof/>
          <w:color w:val="000000"/>
          <w:lang w:val="uz-Cyrl-UZ"/>
        </w:rPr>
        <w:t xml:space="preserve"> </w:t>
      </w:r>
      <w:r w:rsidR="0023016C" w:rsidRPr="00C927C9">
        <w:rPr>
          <w:rFonts w:ascii="Arial" w:hAnsi="Arial" w:cs="Arial"/>
          <w:noProof/>
          <w:color w:val="000000"/>
          <w:lang w:val="uz-Cyrl-UZ"/>
        </w:rPr>
        <w:t>-</w:t>
      </w:r>
      <w:r w:rsidRPr="00C927C9">
        <w:rPr>
          <w:rFonts w:ascii="Arial" w:hAnsi="Arial" w:cs="Arial"/>
          <w:noProof/>
          <w:color w:val="000000"/>
          <w:lang w:val="uz-Cyrl-UZ"/>
        </w:rPr>
        <w:t xml:space="preserve"> биринчи навбатда </w:t>
      </w:r>
      <w:r w:rsidR="00821CDC">
        <w:rPr>
          <w:rFonts w:ascii="Arial" w:hAnsi="Arial" w:cs="Arial"/>
          <w:noProof/>
          <w:color w:val="000000"/>
          <w:lang w:val="uz-Cyrl-UZ"/>
        </w:rPr>
        <w:t>жамият</w:t>
      </w:r>
      <w:r w:rsidR="00821CDC" w:rsidRPr="00C927C9">
        <w:rPr>
          <w:rFonts w:ascii="Arial" w:hAnsi="Arial" w:cs="Arial"/>
          <w:noProof/>
          <w:color w:val="000000"/>
          <w:lang w:val="uz-Cyrl-UZ"/>
        </w:rPr>
        <w:t xml:space="preserve"> </w:t>
      </w:r>
      <w:r w:rsidRPr="00C927C9">
        <w:rPr>
          <w:rFonts w:ascii="Arial" w:hAnsi="Arial" w:cs="Arial"/>
          <w:noProof/>
          <w:color w:val="000000"/>
          <w:lang w:val="uz-Cyrl-UZ"/>
        </w:rPr>
        <w:t>манфаатларидан келиб чиқиб ҳаракат қилиш;</w:t>
      </w:r>
    </w:p>
    <w:p w14:paraId="3092BC96" w14:textId="1BE33DC6" w:rsidR="006634F3" w:rsidRPr="00C927C9" w:rsidRDefault="006634F3" w:rsidP="00B60D9E">
      <w:pPr>
        <w:shd w:val="clear" w:color="auto" w:fill="FFFFFF"/>
        <w:spacing w:before="80"/>
        <w:ind w:firstLine="567"/>
        <w:jc w:val="both"/>
        <w:rPr>
          <w:rFonts w:ascii="Arial" w:hAnsi="Arial" w:cs="Arial"/>
          <w:noProof/>
          <w:color w:val="000000"/>
          <w:lang w:val="uz-Cyrl-UZ"/>
        </w:rPr>
      </w:pPr>
      <w:r w:rsidRPr="00C927C9">
        <w:rPr>
          <w:rStyle w:val="a3"/>
          <w:rFonts w:ascii="Arial" w:hAnsi="Arial" w:cs="Arial"/>
          <w:noProof/>
          <w:color w:val="000000"/>
          <w:lang w:val="uz-Cyrl-UZ"/>
        </w:rPr>
        <w:t>лозим даражада кўздан кечиришликни намоён қилиш мажбурияти</w:t>
      </w:r>
      <w:r w:rsidRPr="00C927C9">
        <w:rPr>
          <w:rFonts w:ascii="Arial" w:hAnsi="Arial" w:cs="Arial"/>
          <w:noProof/>
          <w:color w:val="000000"/>
          <w:lang w:val="uz-Cyrl-UZ"/>
        </w:rPr>
        <w:t xml:space="preserve"> </w:t>
      </w:r>
      <w:r w:rsidR="00821CDC">
        <w:rPr>
          <w:rFonts w:ascii="Arial" w:hAnsi="Arial" w:cs="Arial"/>
          <w:noProof/>
          <w:color w:val="000000"/>
          <w:lang w:val="uz-Cyrl-UZ"/>
        </w:rPr>
        <w:t>жамият</w:t>
      </w:r>
      <w:r w:rsidR="00821CDC" w:rsidRPr="00C927C9">
        <w:rPr>
          <w:rFonts w:ascii="Arial" w:hAnsi="Arial" w:cs="Arial"/>
          <w:noProof/>
          <w:color w:val="000000"/>
          <w:lang w:val="uz-Cyrl-UZ"/>
        </w:rPr>
        <w:t xml:space="preserve">га </w:t>
      </w:r>
      <w:r w:rsidRPr="00C927C9">
        <w:rPr>
          <w:rFonts w:ascii="Arial" w:hAnsi="Arial" w:cs="Arial"/>
          <w:noProof/>
          <w:color w:val="000000"/>
          <w:lang w:val="uz-Cyrl-UZ"/>
        </w:rPr>
        <w:t>нисбатан қарор қабул қилишда эҳтиёткорлик билан ёндашиш;</w:t>
      </w:r>
    </w:p>
    <w:p w14:paraId="0859A55B" w14:textId="70930980" w:rsidR="006634F3" w:rsidRPr="00C927C9" w:rsidRDefault="006634F3" w:rsidP="00B60D9E">
      <w:pPr>
        <w:shd w:val="clear" w:color="auto" w:fill="FFFFFF"/>
        <w:spacing w:before="80"/>
        <w:ind w:firstLine="567"/>
        <w:jc w:val="both"/>
        <w:rPr>
          <w:rFonts w:ascii="Arial" w:hAnsi="Arial" w:cs="Arial"/>
          <w:noProof/>
          <w:color w:val="000000"/>
          <w:lang w:val="uz-Cyrl-UZ"/>
        </w:rPr>
      </w:pPr>
      <w:r w:rsidRPr="00C927C9">
        <w:rPr>
          <w:rStyle w:val="a3"/>
          <w:rFonts w:ascii="Arial" w:hAnsi="Arial" w:cs="Arial"/>
          <w:noProof/>
          <w:color w:val="000000"/>
          <w:lang w:val="uz-Cyrl-UZ"/>
        </w:rPr>
        <w:t>мустақил мулоҳазадан фойдаланиш мажбурияти</w:t>
      </w:r>
      <w:r w:rsidRPr="00C927C9">
        <w:rPr>
          <w:rFonts w:ascii="Arial" w:hAnsi="Arial" w:cs="Arial"/>
          <w:noProof/>
          <w:color w:val="000000"/>
          <w:lang w:val="uz-Cyrl-UZ"/>
        </w:rPr>
        <w:t xml:space="preserve"> </w:t>
      </w:r>
      <w:r w:rsidR="00C05245" w:rsidRPr="00C927C9">
        <w:rPr>
          <w:rFonts w:ascii="Arial" w:hAnsi="Arial" w:cs="Arial"/>
          <w:noProof/>
          <w:color w:val="000000"/>
          <w:lang w:val="uz-Cyrl-UZ"/>
        </w:rPr>
        <w:t>-</w:t>
      </w:r>
      <w:r w:rsidRPr="00C927C9">
        <w:rPr>
          <w:rFonts w:ascii="Arial" w:hAnsi="Arial" w:cs="Arial"/>
          <w:noProof/>
          <w:color w:val="000000"/>
          <w:lang w:val="uz-Cyrl-UZ"/>
        </w:rPr>
        <w:t xml:space="preserve"> қарорларни мустақил, шахсий ва бошқа манфаатларни инобатга олмаган ҳолда қабул қилиш.</w:t>
      </w:r>
    </w:p>
    <w:p w14:paraId="0191EC36" w14:textId="3ECADB42" w:rsidR="006634F3" w:rsidRPr="002E13BB" w:rsidRDefault="006634F3" w:rsidP="00B60D9E">
      <w:pPr>
        <w:shd w:val="clear" w:color="auto" w:fill="FFFFFF"/>
        <w:spacing w:before="80"/>
        <w:ind w:firstLine="567"/>
        <w:jc w:val="center"/>
        <w:rPr>
          <w:rFonts w:ascii="Arial" w:hAnsi="Arial" w:cs="Arial"/>
          <w:b/>
          <w:bCs/>
          <w:noProof/>
          <w:color w:val="000080"/>
          <w:lang w:val="uz-Cyrl-UZ"/>
        </w:rPr>
      </w:pPr>
      <w:r w:rsidRPr="002E13BB">
        <w:rPr>
          <w:rFonts w:ascii="Arial" w:hAnsi="Arial" w:cs="Arial"/>
          <w:b/>
          <w:bCs/>
          <w:noProof/>
          <w:color w:val="000080"/>
          <w:lang w:val="uz-Cyrl-UZ"/>
        </w:rPr>
        <w:t>3-боб. Номзодларни танлаб олиш тартиби</w:t>
      </w:r>
    </w:p>
    <w:p w14:paraId="726F47E7" w14:textId="050F6791" w:rsidR="00821CDC" w:rsidRDefault="002C41C7" w:rsidP="00B60D9E">
      <w:pPr>
        <w:shd w:val="clear" w:color="auto" w:fill="FFFFFF"/>
        <w:spacing w:before="80"/>
        <w:ind w:firstLine="567"/>
        <w:jc w:val="both"/>
        <w:rPr>
          <w:rFonts w:ascii="Arial" w:hAnsi="Arial" w:cs="Arial"/>
          <w:noProof/>
          <w:color w:val="000000"/>
          <w:lang w:val="uz-Cyrl-UZ"/>
        </w:rPr>
      </w:pPr>
      <w:r>
        <w:rPr>
          <w:rFonts w:ascii="Arial" w:hAnsi="Arial" w:cs="Arial"/>
          <w:noProof/>
          <w:color w:val="000000"/>
          <w:lang w:val="uz-Cyrl-UZ"/>
        </w:rPr>
        <w:t>8</w:t>
      </w:r>
      <w:r w:rsidR="006634F3" w:rsidRPr="00C927C9">
        <w:rPr>
          <w:rFonts w:ascii="Arial" w:hAnsi="Arial" w:cs="Arial"/>
          <w:noProof/>
          <w:color w:val="000000"/>
          <w:lang w:val="uz-Cyrl-UZ"/>
        </w:rPr>
        <w:t>.</w:t>
      </w:r>
      <w:r w:rsidR="00821CDC">
        <w:rPr>
          <w:rFonts w:ascii="Arial" w:hAnsi="Arial" w:cs="Arial"/>
          <w:noProof/>
          <w:color w:val="000000"/>
          <w:lang w:val="uz-Cyrl-UZ"/>
        </w:rPr>
        <w:t> </w:t>
      </w:r>
      <w:r w:rsidR="005A73A4">
        <w:rPr>
          <w:rFonts w:ascii="Arial" w:hAnsi="Arial" w:cs="Arial"/>
          <w:noProof/>
          <w:color w:val="000000"/>
          <w:lang w:val="uz-Cyrl-UZ"/>
        </w:rPr>
        <w:t>Ҳар қандай жисмоний шахс</w:t>
      </w:r>
      <w:r w:rsidR="00C86935" w:rsidRPr="00C927C9">
        <w:rPr>
          <w:rFonts w:ascii="Arial" w:hAnsi="Arial" w:cs="Arial"/>
          <w:noProof/>
          <w:color w:val="000000"/>
          <w:lang w:val="uz-Cyrl-UZ"/>
        </w:rPr>
        <w:t xml:space="preserve"> ж</w:t>
      </w:r>
      <w:r w:rsidR="006634F3" w:rsidRPr="00C927C9">
        <w:rPr>
          <w:rFonts w:ascii="Arial" w:hAnsi="Arial" w:cs="Arial"/>
          <w:noProof/>
          <w:color w:val="000000"/>
          <w:lang w:val="uz-Cyrl-UZ"/>
        </w:rPr>
        <w:t xml:space="preserve">инси, миллати, фуқаролиги </w:t>
      </w:r>
      <w:r w:rsidR="006B4137" w:rsidRPr="00C927C9">
        <w:rPr>
          <w:rFonts w:ascii="Arial" w:hAnsi="Arial" w:cs="Arial"/>
          <w:noProof/>
          <w:color w:val="000000"/>
          <w:lang w:val="uz-Cyrl-UZ"/>
        </w:rPr>
        <w:br/>
      </w:r>
      <w:r w:rsidR="006634F3" w:rsidRPr="00C927C9">
        <w:rPr>
          <w:rFonts w:ascii="Arial" w:hAnsi="Arial" w:cs="Arial"/>
          <w:noProof/>
          <w:color w:val="000000"/>
          <w:lang w:val="uz-Cyrl-UZ"/>
        </w:rPr>
        <w:t xml:space="preserve">ва ижтимоий келиб чиқишидан қатъий назар </w:t>
      </w:r>
      <w:r w:rsidR="00C86935" w:rsidRPr="00C927C9">
        <w:rPr>
          <w:rFonts w:ascii="Arial" w:hAnsi="Arial" w:cs="Arial"/>
          <w:noProof/>
          <w:color w:val="000000"/>
          <w:lang w:val="uz-Cyrl-UZ"/>
        </w:rPr>
        <w:t>танловда</w:t>
      </w:r>
      <w:r w:rsidR="006634F3" w:rsidRPr="00C927C9">
        <w:rPr>
          <w:rFonts w:ascii="Arial" w:hAnsi="Arial" w:cs="Arial"/>
          <w:noProof/>
          <w:color w:val="000000"/>
          <w:lang w:val="uz-Cyrl-UZ"/>
        </w:rPr>
        <w:t xml:space="preserve"> иштирок этиш ҳуқуқига эга, мазкур Низомнинг </w:t>
      </w:r>
      <w:hyperlink r:id="rId8" w:history="1">
        <w:r>
          <w:rPr>
            <w:rFonts w:ascii="Arial" w:hAnsi="Arial" w:cs="Arial"/>
            <w:noProof/>
            <w:lang w:val="uz-Cyrl-UZ"/>
          </w:rPr>
          <w:t>6</w:t>
        </w:r>
        <w:r w:rsidRPr="00C927C9">
          <w:rPr>
            <w:rFonts w:ascii="Arial" w:hAnsi="Arial" w:cs="Arial"/>
            <w:noProof/>
            <w:lang w:val="uz-Cyrl-UZ"/>
          </w:rPr>
          <w:t>-бандида</w:t>
        </w:r>
      </w:hyperlink>
      <w:r w:rsidR="00D136DD" w:rsidRPr="00C927C9">
        <w:rPr>
          <w:rFonts w:ascii="Arial" w:hAnsi="Arial" w:cs="Arial"/>
          <w:noProof/>
          <w:color w:val="008080"/>
          <w:lang w:val="uz-Cyrl-UZ"/>
        </w:rPr>
        <w:t xml:space="preserve"> </w:t>
      </w:r>
      <w:r>
        <w:rPr>
          <w:rFonts w:ascii="Arial" w:hAnsi="Arial" w:cs="Arial"/>
          <w:noProof/>
          <w:color w:val="000000"/>
          <w:lang w:val="uz-Cyrl-UZ"/>
        </w:rPr>
        <w:t>белгиланган</w:t>
      </w:r>
      <w:r w:rsidR="006634F3" w:rsidRPr="00C927C9">
        <w:rPr>
          <w:rFonts w:ascii="Arial" w:hAnsi="Arial" w:cs="Arial"/>
          <w:noProof/>
          <w:color w:val="000000"/>
          <w:lang w:val="uz-Cyrl-UZ"/>
        </w:rPr>
        <w:t xml:space="preserve"> шахслар бундан мустасно.</w:t>
      </w:r>
    </w:p>
    <w:p w14:paraId="407D5B92" w14:textId="7E104D9F" w:rsidR="00465921" w:rsidRDefault="006773AC" w:rsidP="00B60D9E">
      <w:pPr>
        <w:shd w:val="clear" w:color="auto" w:fill="FFFFFF"/>
        <w:spacing w:before="80"/>
        <w:ind w:firstLine="567"/>
        <w:jc w:val="both"/>
        <w:rPr>
          <w:rFonts w:ascii="Arial" w:hAnsi="Arial" w:cs="Arial"/>
          <w:noProof/>
          <w:lang w:val="uz-Cyrl-UZ"/>
        </w:rPr>
      </w:pPr>
      <w:r>
        <w:rPr>
          <w:rFonts w:ascii="Arial" w:hAnsi="Arial" w:cs="Arial"/>
          <w:noProof/>
          <w:color w:val="000000"/>
          <w:lang w:val="uz-Cyrl-UZ"/>
        </w:rPr>
        <w:t>9</w:t>
      </w:r>
      <w:r w:rsidR="006B4137" w:rsidRPr="00C927C9">
        <w:rPr>
          <w:rFonts w:ascii="Arial" w:hAnsi="Arial" w:cs="Arial"/>
          <w:noProof/>
          <w:color w:val="000000"/>
          <w:lang w:val="uz-Cyrl-UZ"/>
        </w:rPr>
        <w:t>.</w:t>
      </w:r>
      <w:r w:rsidR="00821CDC">
        <w:rPr>
          <w:rFonts w:ascii="Arial" w:hAnsi="Arial" w:cs="Arial"/>
          <w:noProof/>
          <w:color w:val="000000"/>
          <w:lang w:val="uz-Cyrl-UZ"/>
        </w:rPr>
        <w:t> </w:t>
      </w:r>
      <w:r w:rsidR="007B2712">
        <w:rPr>
          <w:rFonts w:ascii="Arial" w:hAnsi="Arial" w:cs="Arial"/>
          <w:noProof/>
          <w:lang w:val="uz-Cyrl-UZ"/>
        </w:rPr>
        <w:t xml:space="preserve">Кузатув кенгаши </w:t>
      </w:r>
      <w:r>
        <w:rPr>
          <w:rFonts w:ascii="Arial" w:hAnsi="Arial" w:cs="Arial"/>
          <w:noProof/>
          <w:lang w:val="uz-Cyrl-UZ"/>
        </w:rPr>
        <w:t>томонидан</w:t>
      </w:r>
      <w:r w:rsidR="001D6468" w:rsidRPr="00C927C9">
        <w:rPr>
          <w:rFonts w:ascii="Arial" w:hAnsi="Arial" w:cs="Arial"/>
          <w:noProof/>
          <w:lang w:val="uz-Cyrl-UZ"/>
        </w:rPr>
        <w:t xml:space="preserve"> танлов</w:t>
      </w:r>
      <w:r>
        <w:rPr>
          <w:rFonts w:ascii="Arial" w:hAnsi="Arial" w:cs="Arial"/>
          <w:noProof/>
          <w:lang w:val="uz-Cyrl-UZ"/>
        </w:rPr>
        <w:t xml:space="preserve"> жамият кузатув кенгаши таркибига мустақил аъзо киритиш зарурати юзага келганда </w:t>
      </w:r>
      <w:r w:rsidRPr="0031073F">
        <w:rPr>
          <w:rFonts w:ascii="Arial" w:hAnsi="Arial" w:cs="Arial"/>
          <w:noProof/>
          <w:lang w:val="uz-Cyrl-UZ"/>
        </w:rPr>
        <w:t>(қонунчилик ҳужжатларида,</w:t>
      </w:r>
      <w:r w:rsidR="007B2712">
        <w:rPr>
          <w:rFonts w:ascii="Arial" w:hAnsi="Arial" w:cs="Arial"/>
          <w:noProof/>
          <w:lang w:val="uz-Cyrl-UZ"/>
        </w:rPr>
        <w:t xml:space="preserve"> </w:t>
      </w:r>
      <w:r w:rsidRPr="0031073F">
        <w:rPr>
          <w:rFonts w:ascii="Arial" w:hAnsi="Arial" w:cs="Arial"/>
          <w:noProof/>
          <w:lang w:val="uz-Cyrl-UZ"/>
        </w:rPr>
        <w:t>жамиятнинг устави ва/ёки ички меъёрий ҳужжатларида кузатув кенгаши таркибига мустақил аъзо киритиш талаби белгиланганда, шунингдек кузатув кенгаши таркибида мустақил аъзолик учун бўш ўрин вужудга келганда ва/ёки амалдаги мустақил аъзонинг ваколатлари тугатил</w:t>
      </w:r>
      <w:r w:rsidR="007B2712">
        <w:rPr>
          <w:rFonts w:ascii="Arial" w:hAnsi="Arial" w:cs="Arial"/>
          <w:noProof/>
          <w:lang w:val="uz-Cyrl-UZ"/>
        </w:rPr>
        <w:t>аёт</w:t>
      </w:r>
      <w:r w:rsidRPr="0031073F">
        <w:rPr>
          <w:rFonts w:ascii="Arial" w:hAnsi="Arial" w:cs="Arial"/>
          <w:noProof/>
          <w:lang w:val="uz-Cyrl-UZ"/>
        </w:rPr>
        <w:t xml:space="preserve">ганда ва ҳ.к.) </w:t>
      </w:r>
      <w:r>
        <w:rPr>
          <w:rFonts w:ascii="Arial" w:hAnsi="Arial" w:cs="Arial"/>
          <w:noProof/>
          <w:lang w:val="uz-Cyrl-UZ"/>
        </w:rPr>
        <w:t>ўтказилади.</w:t>
      </w:r>
    </w:p>
    <w:p w14:paraId="0A987CDD" w14:textId="5BB054AB" w:rsidR="006773AC" w:rsidRDefault="006773AC" w:rsidP="00B60D9E">
      <w:pPr>
        <w:shd w:val="clear" w:color="auto" w:fill="FFFFFF"/>
        <w:spacing w:before="80"/>
        <w:ind w:firstLine="567"/>
        <w:jc w:val="both"/>
        <w:rPr>
          <w:rFonts w:ascii="Arial" w:hAnsi="Arial" w:cs="Arial"/>
          <w:noProof/>
          <w:lang w:val="uz-Cyrl-UZ"/>
        </w:rPr>
      </w:pPr>
      <w:r>
        <w:rPr>
          <w:rFonts w:ascii="Arial" w:hAnsi="Arial" w:cs="Arial"/>
          <w:noProof/>
          <w:lang w:val="uz-Cyrl-UZ"/>
        </w:rPr>
        <w:t xml:space="preserve">Бунда, </w:t>
      </w:r>
      <w:r w:rsidR="007B2712">
        <w:rPr>
          <w:rFonts w:ascii="Arial" w:hAnsi="Arial" w:cs="Arial"/>
          <w:noProof/>
          <w:lang w:val="uz-Cyrl-UZ"/>
        </w:rPr>
        <w:t xml:space="preserve">кузатув кенгаши </w:t>
      </w:r>
      <w:r>
        <w:rPr>
          <w:rFonts w:ascii="Arial" w:hAnsi="Arial" w:cs="Arial"/>
          <w:noProof/>
          <w:lang w:val="uz-Cyrl-UZ"/>
        </w:rPr>
        <w:t xml:space="preserve">томонидан танлов ўтказиш тўғрисидаги қарор жамият кузатув кенгаши таркибига мустақил аъзо киритиш зарурати юзага келган кундан </w:t>
      </w:r>
      <w:r w:rsidR="005A73A4">
        <w:rPr>
          <w:rFonts w:ascii="Arial" w:hAnsi="Arial" w:cs="Arial"/>
          <w:noProof/>
          <w:lang w:val="uz-Cyrl-UZ"/>
        </w:rPr>
        <w:t>бир ой</w:t>
      </w:r>
      <w:r>
        <w:rPr>
          <w:rFonts w:ascii="Arial" w:hAnsi="Arial" w:cs="Arial"/>
          <w:noProof/>
          <w:lang w:val="uz-Cyrl-UZ"/>
        </w:rPr>
        <w:t xml:space="preserve"> ичида қабул қилиниши лозим.</w:t>
      </w:r>
    </w:p>
    <w:p w14:paraId="7F67512B" w14:textId="7D938566" w:rsidR="006773AC" w:rsidRDefault="006773AC" w:rsidP="00B60D9E">
      <w:pPr>
        <w:shd w:val="clear" w:color="auto" w:fill="FFFFFF"/>
        <w:spacing w:before="80"/>
        <w:ind w:firstLine="567"/>
        <w:jc w:val="both"/>
        <w:rPr>
          <w:rFonts w:ascii="Arial" w:hAnsi="Arial" w:cs="Arial"/>
          <w:noProof/>
          <w:lang w:val="uz-Cyrl-UZ"/>
        </w:rPr>
      </w:pPr>
      <w:r>
        <w:rPr>
          <w:rFonts w:ascii="Arial" w:hAnsi="Arial" w:cs="Arial"/>
          <w:noProof/>
          <w:lang w:val="uz-Cyrl-UZ"/>
        </w:rPr>
        <w:t>1</w:t>
      </w:r>
      <w:r w:rsidR="00CC03AC">
        <w:rPr>
          <w:rFonts w:ascii="Arial" w:hAnsi="Arial" w:cs="Arial"/>
          <w:noProof/>
          <w:lang w:val="uz-Cyrl-UZ"/>
        </w:rPr>
        <w:t>0</w:t>
      </w:r>
      <w:r>
        <w:rPr>
          <w:rFonts w:ascii="Arial" w:hAnsi="Arial" w:cs="Arial"/>
          <w:noProof/>
          <w:lang w:val="uz-Cyrl-UZ"/>
        </w:rPr>
        <w:t>. Танлов ўтказиш тўғрисидаги қарор</w:t>
      </w:r>
      <w:r w:rsidR="001D7DB3">
        <w:rPr>
          <w:rFonts w:ascii="Arial" w:hAnsi="Arial" w:cs="Arial"/>
          <w:noProof/>
          <w:lang w:val="uz-Cyrl-UZ"/>
        </w:rPr>
        <w:t xml:space="preserve"> билан</w:t>
      </w:r>
      <w:r>
        <w:rPr>
          <w:rFonts w:ascii="Arial" w:hAnsi="Arial" w:cs="Arial"/>
          <w:noProof/>
          <w:lang w:val="uz-Cyrl-UZ"/>
        </w:rPr>
        <w:t xml:space="preserve"> </w:t>
      </w:r>
      <w:r w:rsidR="001D7DB3">
        <w:rPr>
          <w:rFonts w:ascii="Arial" w:hAnsi="Arial" w:cs="Arial"/>
          <w:noProof/>
          <w:lang w:val="uz-Cyrl-UZ"/>
        </w:rPr>
        <w:t xml:space="preserve">танлов эълон қилинадиган аъзолик ўринлари сони, номзодларга </w:t>
      </w:r>
      <w:r w:rsidR="005A73A4">
        <w:rPr>
          <w:rFonts w:ascii="Arial" w:hAnsi="Arial" w:cs="Arial"/>
          <w:noProof/>
          <w:lang w:val="uz-Cyrl-UZ"/>
        </w:rPr>
        <w:t xml:space="preserve">қўйиладиган </w:t>
      </w:r>
      <w:r w:rsidR="001D7DB3">
        <w:rPr>
          <w:rFonts w:ascii="Arial" w:hAnsi="Arial" w:cs="Arial"/>
          <w:noProof/>
          <w:lang w:val="uz-Cyrl-UZ"/>
        </w:rPr>
        <w:t>талаблар, танловнинг бошланиш ва тугаш саналари, номзодлар томонидан тақдим этилиши лозим бўлган ҳужжатлар ва/ёки маълумотлар, номзодларни излаш усуллари, танлов эълон қилиниши мажбурий бўлган оммавий ахборот воситалари белгиланиши, шунингдек эълон матни тасдиқланиши лозим.</w:t>
      </w:r>
    </w:p>
    <w:p w14:paraId="6445B2AE" w14:textId="51119E3B" w:rsidR="00A74946" w:rsidRPr="00C927C9" w:rsidRDefault="002E660E" w:rsidP="00B60D9E">
      <w:pPr>
        <w:shd w:val="clear" w:color="auto" w:fill="FFFFFF"/>
        <w:spacing w:before="80"/>
        <w:ind w:firstLine="567"/>
        <w:jc w:val="both"/>
        <w:rPr>
          <w:rFonts w:ascii="Arial" w:hAnsi="Arial" w:cs="Arial"/>
          <w:noProof/>
          <w:lang w:val="uz-Cyrl-UZ"/>
        </w:rPr>
      </w:pPr>
      <w:r w:rsidRPr="00C927C9">
        <w:rPr>
          <w:rFonts w:ascii="Arial" w:hAnsi="Arial" w:cs="Arial"/>
          <w:noProof/>
          <w:color w:val="000000"/>
          <w:lang w:val="uz-Cyrl-UZ"/>
        </w:rPr>
        <w:t>1</w:t>
      </w:r>
      <w:r w:rsidR="00CC03AC">
        <w:rPr>
          <w:rFonts w:ascii="Arial" w:hAnsi="Arial" w:cs="Arial"/>
          <w:noProof/>
          <w:color w:val="000000"/>
          <w:lang w:val="uz-Cyrl-UZ"/>
        </w:rPr>
        <w:t>1</w:t>
      </w:r>
      <w:r w:rsidRPr="00C927C9">
        <w:rPr>
          <w:rFonts w:ascii="Arial" w:hAnsi="Arial" w:cs="Arial"/>
          <w:noProof/>
          <w:color w:val="000000"/>
          <w:lang w:val="uz-Cyrl-UZ"/>
        </w:rPr>
        <w:t>.</w:t>
      </w:r>
      <w:r w:rsidR="002C41C7">
        <w:rPr>
          <w:rFonts w:ascii="Arial" w:hAnsi="Arial" w:cs="Arial"/>
          <w:noProof/>
          <w:color w:val="000000"/>
          <w:lang w:val="uz-Cyrl-UZ"/>
        </w:rPr>
        <w:t> </w:t>
      </w:r>
      <w:r w:rsidRPr="00C927C9">
        <w:rPr>
          <w:rFonts w:ascii="Arial" w:hAnsi="Arial" w:cs="Arial"/>
          <w:noProof/>
          <w:color w:val="000000"/>
          <w:lang w:val="uz-Cyrl-UZ"/>
        </w:rPr>
        <w:t xml:space="preserve">Номзодларни излаш </w:t>
      </w:r>
      <w:r w:rsidR="00A74946" w:rsidRPr="00C927C9">
        <w:rPr>
          <w:rFonts w:ascii="Arial" w:hAnsi="Arial" w:cs="Arial"/>
          <w:noProof/>
          <w:lang w:val="uz-Cyrl-UZ"/>
        </w:rPr>
        <w:t>қуйидаги усуллардан бирини қўллаган ҳолда амалга оширили</w:t>
      </w:r>
      <w:r w:rsidR="005A73A4">
        <w:rPr>
          <w:rFonts w:ascii="Arial" w:hAnsi="Arial" w:cs="Arial"/>
          <w:noProof/>
          <w:lang w:val="uz-Cyrl-UZ"/>
        </w:rPr>
        <w:t>ши мумкин</w:t>
      </w:r>
      <w:r w:rsidR="00A74946" w:rsidRPr="00C927C9">
        <w:rPr>
          <w:rFonts w:ascii="Arial" w:hAnsi="Arial" w:cs="Arial"/>
          <w:noProof/>
          <w:lang w:val="uz-Cyrl-UZ"/>
        </w:rPr>
        <w:t>:</w:t>
      </w:r>
    </w:p>
    <w:p w14:paraId="587F277B" w14:textId="6B583CDB" w:rsidR="00CC03AC" w:rsidRPr="002909E7" w:rsidRDefault="005A73A4" w:rsidP="00B60D9E">
      <w:pPr>
        <w:pStyle w:val="a7"/>
        <w:spacing w:before="80" w:beforeAutospacing="0" w:after="0" w:afterAutospacing="0"/>
        <w:ind w:firstLine="567"/>
        <w:jc w:val="both"/>
        <w:rPr>
          <w:rFonts w:ascii="Arial" w:hAnsi="Arial" w:cs="Arial"/>
          <w:noProof/>
          <w:lang w:val="uz-Cyrl-UZ"/>
        </w:rPr>
      </w:pPr>
      <w:r w:rsidRPr="00C927C9">
        <w:rPr>
          <w:rFonts w:ascii="Arial" w:hAnsi="Arial" w:cs="Arial"/>
          <w:noProof/>
          <w:lang w:val="uz-Cyrl-UZ"/>
        </w:rPr>
        <w:t>оммавий ахборот воситалари</w:t>
      </w:r>
      <w:r>
        <w:rPr>
          <w:rFonts w:ascii="Arial" w:hAnsi="Arial" w:cs="Arial"/>
          <w:noProof/>
          <w:lang w:val="uz-Cyrl-UZ"/>
        </w:rPr>
        <w:t>да</w:t>
      </w:r>
      <w:r w:rsidRPr="00C927C9">
        <w:rPr>
          <w:rFonts w:ascii="Arial" w:hAnsi="Arial" w:cs="Arial"/>
          <w:noProof/>
          <w:lang w:val="uz-Cyrl-UZ"/>
        </w:rPr>
        <w:t xml:space="preserve"> </w:t>
      </w:r>
      <w:r w:rsidR="001D7DB3">
        <w:rPr>
          <w:rFonts w:ascii="Arial" w:hAnsi="Arial" w:cs="Arial"/>
          <w:noProof/>
          <w:lang w:val="uz-Cyrl-UZ"/>
        </w:rPr>
        <w:t>жамият</w:t>
      </w:r>
      <w:r w:rsidR="001D7DB3" w:rsidRPr="00C927C9">
        <w:rPr>
          <w:rFonts w:ascii="Arial" w:hAnsi="Arial" w:cs="Arial"/>
          <w:noProof/>
          <w:lang w:val="uz-Cyrl-UZ"/>
        </w:rPr>
        <w:t xml:space="preserve">нинг </w:t>
      </w:r>
      <w:r w:rsidR="001D7DB3">
        <w:rPr>
          <w:rFonts w:ascii="Arial" w:hAnsi="Arial" w:cs="Arial"/>
          <w:noProof/>
          <w:lang w:val="uz-Cyrl-UZ"/>
        </w:rPr>
        <w:t xml:space="preserve">расмий </w:t>
      </w:r>
      <w:r w:rsidR="00AB6C84" w:rsidRPr="00C927C9">
        <w:rPr>
          <w:rFonts w:ascii="Arial" w:hAnsi="Arial" w:cs="Arial"/>
          <w:noProof/>
          <w:lang w:val="uz-Cyrl-UZ"/>
        </w:rPr>
        <w:t>веб-сайти ва ижтимоий тармоқлардаги расмий саҳифаларида</w:t>
      </w:r>
      <w:r w:rsidR="001C742C" w:rsidRPr="00C927C9">
        <w:rPr>
          <w:rFonts w:ascii="Arial" w:hAnsi="Arial" w:cs="Arial"/>
          <w:noProof/>
          <w:lang w:val="uz-Cyrl-UZ"/>
        </w:rPr>
        <w:t>,</w:t>
      </w:r>
      <w:r w:rsidR="001D7DB3">
        <w:rPr>
          <w:rFonts w:ascii="Arial" w:hAnsi="Arial" w:cs="Arial"/>
          <w:noProof/>
          <w:lang w:val="uz-Cyrl-UZ"/>
        </w:rPr>
        <w:t xml:space="preserve"> корпоратив ахборот </w:t>
      </w:r>
      <w:r w:rsidR="003B4FF4">
        <w:rPr>
          <w:rFonts w:ascii="Arial" w:hAnsi="Arial" w:cs="Arial"/>
          <w:noProof/>
          <w:lang w:val="uz-Cyrl-UZ"/>
        </w:rPr>
        <w:t>ягона порталида</w:t>
      </w:r>
      <w:r w:rsidR="002909E7">
        <w:rPr>
          <w:rFonts w:ascii="Arial" w:hAnsi="Arial" w:cs="Arial"/>
          <w:noProof/>
          <w:lang w:val="uz-Cyrl-UZ"/>
        </w:rPr>
        <w:t xml:space="preserve"> </w:t>
      </w:r>
      <w:r w:rsidR="00AB6C84" w:rsidRPr="00C927C9">
        <w:rPr>
          <w:rFonts w:ascii="Arial" w:hAnsi="Arial" w:cs="Arial"/>
          <w:noProof/>
          <w:lang w:val="uz-Cyrl-UZ"/>
        </w:rPr>
        <w:t>эълон бериш</w:t>
      </w:r>
      <w:r w:rsidR="00CC03AC">
        <w:rPr>
          <w:rFonts w:ascii="Arial" w:hAnsi="Arial" w:cs="Arial"/>
          <w:noProof/>
          <w:lang w:val="uz-Cyrl-UZ"/>
        </w:rPr>
        <w:t xml:space="preserve">, </w:t>
      </w:r>
      <w:r w:rsidR="00CC03AC" w:rsidRPr="002909E7">
        <w:rPr>
          <w:rFonts w:ascii="Arial" w:hAnsi="Arial" w:cs="Arial"/>
          <w:noProof/>
          <w:lang w:val="uz-Cyrl-UZ"/>
        </w:rPr>
        <w:t xml:space="preserve">шунингдек </w:t>
      </w:r>
      <w:r>
        <w:rPr>
          <w:rFonts w:ascii="Arial" w:hAnsi="Arial" w:cs="Arial"/>
          <w:noProof/>
          <w:lang w:val="uz-Cyrl-UZ"/>
        </w:rPr>
        <w:t>К</w:t>
      </w:r>
      <w:r w:rsidR="00CC03AC" w:rsidRPr="002909E7">
        <w:rPr>
          <w:rFonts w:ascii="Arial" w:hAnsi="Arial" w:cs="Arial"/>
          <w:noProof/>
          <w:lang w:val="uz-Cyrl-UZ"/>
        </w:rPr>
        <w:t>узатув кенгашининг мустақил аъзолари ассоциация</w:t>
      </w:r>
      <w:r w:rsidR="002909E7" w:rsidRPr="002909E7">
        <w:rPr>
          <w:rFonts w:ascii="Arial" w:hAnsi="Arial" w:cs="Arial"/>
          <w:noProof/>
          <w:lang w:val="uz-Cyrl-UZ"/>
        </w:rPr>
        <w:t>лари</w:t>
      </w:r>
      <w:r>
        <w:rPr>
          <w:rFonts w:ascii="Arial" w:hAnsi="Arial" w:cs="Arial"/>
          <w:noProof/>
          <w:lang w:val="uz-Cyrl-UZ"/>
        </w:rPr>
        <w:t>га</w:t>
      </w:r>
      <w:r w:rsidR="00CC03AC" w:rsidRPr="002909E7">
        <w:rPr>
          <w:rFonts w:ascii="Arial" w:hAnsi="Arial" w:cs="Arial"/>
          <w:noProof/>
          <w:lang w:val="uz-Cyrl-UZ"/>
        </w:rPr>
        <w:t xml:space="preserve"> </w:t>
      </w:r>
      <w:r>
        <w:rPr>
          <w:rFonts w:ascii="Arial" w:hAnsi="Arial" w:cs="Arial"/>
          <w:noProof/>
          <w:lang w:val="uz-Cyrl-UZ"/>
        </w:rPr>
        <w:t>мурожаат қилиш</w:t>
      </w:r>
      <w:r w:rsidR="00CC03AC" w:rsidRPr="002909E7">
        <w:rPr>
          <w:rFonts w:ascii="Arial" w:hAnsi="Arial" w:cs="Arial"/>
          <w:noProof/>
          <w:lang w:val="uz-Cyrl-UZ"/>
        </w:rPr>
        <w:t>;</w:t>
      </w:r>
    </w:p>
    <w:p w14:paraId="292711B2" w14:textId="53029950" w:rsidR="001C742C" w:rsidRPr="00C927C9" w:rsidRDefault="002E660E" w:rsidP="00B60D9E">
      <w:pPr>
        <w:pStyle w:val="a7"/>
        <w:spacing w:before="80" w:beforeAutospacing="0" w:after="0" w:afterAutospacing="0"/>
        <w:ind w:firstLine="567"/>
        <w:jc w:val="both"/>
        <w:rPr>
          <w:rFonts w:ascii="Arial" w:hAnsi="Arial" w:cs="Arial"/>
          <w:noProof/>
          <w:color w:val="000000"/>
          <w:lang w:val="uz-Cyrl-UZ"/>
        </w:rPr>
      </w:pPr>
      <w:r w:rsidRPr="00C927C9">
        <w:rPr>
          <w:rFonts w:ascii="Arial" w:hAnsi="Arial" w:cs="Arial"/>
          <w:noProof/>
          <w:color w:val="000000"/>
          <w:lang w:val="uz-Cyrl-UZ"/>
        </w:rPr>
        <w:t xml:space="preserve">номзодларни излаб топишга ихтисослашган консалтинг ва (ёки) юқори малакали мутахассисларни ва раҳбар кадрларни қидириш ва ёллаш билан шуғулланувчи махсус </w:t>
      </w:r>
      <w:r w:rsidR="003B4FF4" w:rsidRPr="00C927C9">
        <w:rPr>
          <w:rFonts w:ascii="Arial" w:hAnsi="Arial" w:cs="Arial"/>
          <w:bCs/>
          <w:noProof/>
          <w:color w:val="000000"/>
          <w:lang w:val="uz-Cyrl-UZ"/>
        </w:rPr>
        <w:t xml:space="preserve">“headhunter” </w:t>
      </w:r>
      <w:r w:rsidRPr="00C927C9">
        <w:rPr>
          <w:rFonts w:ascii="Arial" w:hAnsi="Arial" w:cs="Arial"/>
          <w:noProof/>
          <w:color w:val="000000"/>
          <w:lang w:val="uz-Cyrl-UZ"/>
        </w:rPr>
        <w:t>ташкилотларини жалб этиш</w:t>
      </w:r>
      <w:r w:rsidR="001C742C" w:rsidRPr="00C927C9">
        <w:rPr>
          <w:rFonts w:ascii="Arial" w:hAnsi="Arial" w:cs="Arial"/>
          <w:noProof/>
          <w:color w:val="000000"/>
          <w:lang w:val="uz-Cyrl-UZ"/>
        </w:rPr>
        <w:t>;</w:t>
      </w:r>
    </w:p>
    <w:p w14:paraId="358E741A" w14:textId="1366A2A3" w:rsidR="00DF662B" w:rsidRPr="00C927C9" w:rsidRDefault="00CC03AC" w:rsidP="00B60D9E">
      <w:pPr>
        <w:shd w:val="clear" w:color="auto" w:fill="FFFFFF"/>
        <w:spacing w:before="80"/>
        <w:ind w:firstLine="567"/>
        <w:jc w:val="both"/>
        <w:rPr>
          <w:rFonts w:ascii="Arial" w:hAnsi="Arial" w:cs="Arial"/>
          <w:noProof/>
          <w:color w:val="000000"/>
          <w:lang w:val="uz-Cyrl-UZ"/>
        </w:rPr>
      </w:pPr>
      <w:r w:rsidRPr="00C927C9">
        <w:rPr>
          <w:rFonts w:ascii="Arial" w:hAnsi="Arial" w:cs="Arial"/>
          <w:noProof/>
          <w:color w:val="000000"/>
          <w:lang w:val="uz-Cyrl-UZ"/>
        </w:rPr>
        <w:t>1</w:t>
      </w:r>
      <w:r>
        <w:rPr>
          <w:rFonts w:ascii="Arial" w:hAnsi="Arial" w:cs="Arial"/>
          <w:noProof/>
          <w:color w:val="000000"/>
          <w:lang w:val="uz-Cyrl-UZ"/>
        </w:rPr>
        <w:t>2</w:t>
      </w:r>
      <w:r w:rsidR="00DF662B" w:rsidRPr="00C927C9">
        <w:rPr>
          <w:rFonts w:ascii="Arial" w:hAnsi="Arial" w:cs="Arial"/>
          <w:noProof/>
          <w:color w:val="000000"/>
          <w:lang w:val="uz-Cyrl-UZ"/>
        </w:rPr>
        <w:t>.</w:t>
      </w:r>
      <w:r>
        <w:rPr>
          <w:rFonts w:ascii="Arial" w:hAnsi="Arial" w:cs="Arial"/>
          <w:noProof/>
          <w:color w:val="000000"/>
          <w:lang w:val="uz-Cyrl-UZ"/>
        </w:rPr>
        <w:t> </w:t>
      </w:r>
      <w:r w:rsidR="0060204B">
        <w:rPr>
          <w:rFonts w:ascii="Arial" w:hAnsi="Arial" w:cs="Arial"/>
          <w:noProof/>
          <w:color w:val="000000"/>
          <w:lang w:val="uz-Cyrl-UZ"/>
        </w:rPr>
        <w:t>Кузатув кенгаши</w:t>
      </w:r>
      <w:r w:rsidR="0060204B" w:rsidRPr="00C927C9">
        <w:rPr>
          <w:rFonts w:ascii="Arial" w:hAnsi="Arial" w:cs="Arial"/>
          <w:noProof/>
          <w:color w:val="000000"/>
          <w:lang w:val="uz-Cyrl-UZ"/>
        </w:rPr>
        <w:t xml:space="preserve"> </w:t>
      </w:r>
      <w:r w:rsidR="00DF662B" w:rsidRPr="00C927C9">
        <w:rPr>
          <w:rFonts w:ascii="Arial" w:hAnsi="Arial" w:cs="Arial"/>
          <w:noProof/>
          <w:color w:val="000000"/>
          <w:lang w:val="uz-Cyrl-UZ"/>
        </w:rPr>
        <w:t xml:space="preserve">томонидан номзодларни танлаб олиш </w:t>
      </w:r>
      <w:r w:rsidRPr="00C927C9">
        <w:rPr>
          <w:rFonts w:ascii="Arial" w:hAnsi="Arial" w:cs="Arial"/>
          <w:bCs/>
          <w:noProof/>
          <w:color w:val="000000"/>
          <w:lang w:val="uz-Cyrl-UZ"/>
        </w:rPr>
        <w:t>“headhunter”</w:t>
      </w:r>
      <w:r w:rsidR="00DF662B" w:rsidRPr="00C927C9">
        <w:rPr>
          <w:rFonts w:ascii="Arial" w:hAnsi="Arial" w:cs="Arial"/>
          <w:noProof/>
          <w:color w:val="000000"/>
          <w:lang w:val="uz-Cyrl-UZ"/>
        </w:rPr>
        <w:t xml:space="preserve"> ташкилотларини жалб этиш орқали амалга оширилиши белгиланганда, танлаб олиш тартиби</w:t>
      </w:r>
      <w:r>
        <w:rPr>
          <w:rFonts w:ascii="Arial" w:hAnsi="Arial" w:cs="Arial"/>
          <w:noProof/>
          <w:color w:val="000000"/>
          <w:lang w:val="uz-Cyrl-UZ"/>
        </w:rPr>
        <w:t>, шартлари</w:t>
      </w:r>
      <w:r w:rsidR="00DF662B" w:rsidRPr="00C927C9">
        <w:rPr>
          <w:rFonts w:ascii="Arial" w:hAnsi="Arial" w:cs="Arial"/>
          <w:noProof/>
          <w:color w:val="000000"/>
          <w:lang w:val="uz-Cyrl-UZ"/>
        </w:rPr>
        <w:t xml:space="preserve"> ва муддатлари корхона ҳамда </w:t>
      </w:r>
      <w:r w:rsidRPr="00C927C9">
        <w:rPr>
          <w:rFonts w:ascii="Arial" w:hAnsi="Arial" w:cs="Arial"/>
          <w:bCs/>
          <w:noProof/>
          <w:color w:val="000000"/>
          <w:lang w:val="uz-Cyrl-UZ"/>
        </w:rPr>
        <w:t>“headhunter”</w:t>
      </w:r>
      <w:r w:rsidR="00DF662B" w:rsidRPr="00C927C9">
        <w:rPr>
          <w:rFonts w:ascii="Arial" w:hAnsi="Arial" w:cs="Arial"/>
          <w:noProof/>
          <w:color w:val="000000"/>
          <w:lang w:val="uz-Cyrl-UZ"/>
        </w:rPr>
        <w:t xml:space="preserve"> ташкилоти ўртасида тузиладиган келишувга мувофиқ белгиланади</w:t>
      </w:r>
      <w:r w:rsidR="005A73A4">
        <w:rPr>
          <w:rFonts w:ascii="Arial" w:hAnsi="Arial" w:cs="Arial"/>
          <w:noProof/>
          <w:color w:val="000000"/>
          <w:lang w:val="uz-Cyrl-UZ"/>
        </w:rPr>
        <w:t xml:space="preserve"> ва ушбу келишув шартлари кузатув кенгаши томонидан маъқулланади.</w:t>
      </w:r>
    </w:p>
    <w:p w14:paraId="7D7DBF91" w14:textId="526DF51C" w:rsidR="00B82FDD" w:rsidRPr="002E13BB" w:rsidRDefault="00CC03AC" w:rsidP="00B60D9E">
      <w:pPr>
        <w:shd w:val="clear" w:color="auto" w:fill="FFFFFF"/>
        <w:spacing w:before="80"/>
        <w:ind w:firstLine="567"/>
        <w:jc w:val="both"/>
        <w:rPr>
          <w:rFonts w:ascii="Arial" w:hAnsi="Arial" w:cs="Arial"/>
          <w:noProof/>
          <w:color w:val="000000"/>
          <w:lang w:val="uz-Cyrl-UZ"/>
        </w:rPr>
      </w:pPr>
      <w:r w:rsidRPr="001871CB">
        <w:rPr>
          <w:rFonts w:ascii="Arial" w:hAnsi="Arial" w:cs="Arial"/>
          <w:noProof/>
          <w:color w:val="000000"/>
          <w:lang w:val="uz-Cyrl-UZ"/>
        </w:rPr>
        <w:t>13</w:t>
      </w:r>
      <w:r w:rsidR="001D347C" w:rsidRPr="001871CB">
        <w:rPr>
          <w:rFonts w:ascii="Arial" w:hAnsi="Arial" w:cs="Arial"/>
          <w:noProof/>
          <w:color w:val="000000"/>
          <w:lang w:val="uz-Cyrl-UZ"/>
        </w:rPr>
        <w:t>.</w:t>
      </w:r>
      <w:r w:rsidR="003B4FF4" w:rsidRPr="001871CB">
        <w:rPr>
          <w:rFonts w:ascii="Arial" w:hAnsi="Arial" w:cs="Arial"/>
          <w:noProof/>
          <w:color w:val="000000"/>
          <w:lang w:val="uz-Cyrl-UZ"/>
        </w:rPr>
        <w:t> </w:t>
      </w:r>
      <w:r w:rsidR="00B82FDD" w:rsidRPr="002E13BB">
        <w:rPr>
          <w:rFonts w:ascii="Arial" w:hAnsi="Arial" w:cs="Arial"/>
          <w:noProof/>
          <w:color w:val="000000"/>
          <w:lang w:val="uz-Cyrl-UZ"/>
        </w:rPr>
        <w:t>Танлов</w:t>
      </w:r>
      <w:r w:rsidR="001D347C" w:rsidRPr="002E13BB">
        <w:rPr>
          <w:rFonts w:ascii="Arial" w:hAnsi="Arial" w:cs="Arial"/>
          <w:noProof/>
          <w:color w:val="000000"/>
          <w:lang w:val="uz-Cyrl-UZ"/>
        </w:rPr>
        <w:t xml:space="preserve"> ўтказиш тўғрисида</w:t>
      </w:r>
      <w:r w:rsidR="00B82FDD" w:rsidRPr="002E13BB">
        <w:rPr>
          <w:rFonts w:ascii="Arial" w:hAnsi="Arial" w:cs="Arial"/>
          <w:noProof/>
          <w:color w:val="000000"/>
          <w:lang w:val="uz-Cyrl-UZ"/>
        </w:rPr>
        <w:t xml:space="preserve"> эълон қуйидаги маълумотларни ўз ичига олади:</w:t>
      </w:r>
    </w:p>
    <w:p w14:paraId="36F7558E" w14:textId="51F7807D" w:rsidR="00B82FDD" w:rsidRPr="001871CB" w:rsidRDefault="00B82FDD" w:rsidP="00B60D9E">
      <w:pPr>
        <w:shd w:val="clear" w:color="auto" w:fill="FFFFFF"/>
        <w:spacing w:before="80"/>
        <w:ind w:firstLine="567"/>
        <w:jc w:val="both"/>
        <w:rPr>
          <w:rFonts w:ascii="Arial" w:hAnsi="Arial" w:cs="Arial"/>
          <w:noProof/>
          <w:color w:val="000000"/>
          <w:lang w:val="uz-Cyrl-UZ"/>
        </w:rPr>
      </w:pPr>
      <w:r w:rsidRPr="001871CB">
        <w:rPr>
          <w:rFonts w:ascii="Arial" w:hAnsi="Arial" w:cs="Arial"/>
          <w:noProof/>
          <w:color w:val="000000"/>
          <w:lang w:val="uz-Cyrl-UZ"/>
        </w:rPr>
        <w:t>корхонанинг номи ва жойлашган жойи, фаолиятининг асосий йўналишлари;</w:t>
      </w:r>
    </w:p>
    <w:p w14:paraId="499A013A" w14:textId="77777777" w:rsidR="00B82FDD" w:rsidRPr="001871CB" w:rsidRDefault="00B82FDD" w:rsidP="00B60D9E">
      <w:pPr>
        <w:shd w:val="clear" w:color="auto" w:fill="FFFFFF"/>
        <w:spacing w:before="80"/>
        <w:ind w:firstLine="567"/>
        <w:jc w:val="both"/>
        <w:rPr>
          <w:rFonts w:ascii="Arial" w:hAnsi="Arial" w:cs="Arial"/>
          <w:noProof/>
          <w:color w:val="000000"/>
          <w:lang w:val="uz-Cyrl-UZ"/>
        </w:rPr>
      </w:pPr>
      <w:r w:rsidRPr="001871CB">
        <w:rPr>
          <w:rFonts w:ascii="Arial" w:hAnsi="Arial" w:cs="Arial"/>
          <w:noProof/>
          <w:color w:val="000000"/>
          <w:lang w:val="uz-Cyrl-UZ"/>
        </w:rPr>
        <w:t>танловда иштирок этиш учун аризаларни қабул қилиш муддати, жойи ва манзили, сўровлар учун телефон рақами ва электрон почта манзили;</w:t>
      </w:r>
    </w:p>
    <w:p w14:paraId="5F774F34" w14:textId="4C9F21DC" w:rsidR="00B82FDD" w:rsidRPr="001871CB" w:rsidRDefault="0072017D" w:rsidP="00B60D9E">
      <w:pPr>
        <w:shd w:val="clear" w:color="auto" w:fill="FFFFFF"/>
        <w:spacing w:before="80"/>
        <w:ind w:firstLine="567"/>
        <w:jc w:val="both"/>
        <w:rPr>
          <w:rFonts w:ascii="Arial" w:hAnsi="Arial" w:cs="Arial"/>
          <w:noProof/>
          <w:color w:val="000000"/>
          <w:lang w:val="uz-Cyrl-UZ"/>
        </w:rPr>
      </w:pPr>
      <w:r w:rsidRPr="001871CB">
        <w:rPr>
          <w:rFonts w:ascii="Arial" w:hAnsi="Arial" w:cs="Arial"/>
          <w:noProof/>
          <w:color w:val="000000"/>
          <w:lang w:val="uz-Cyrl-UZ"/>
        </w:rPr>
        <w:t>талабгор томонидан</w:t>
      </w:r>
      <w:r w:rsidR="00B82FDD" w:rsidRPr="001871CB">
        <w:rPr>
          <w:rFonts w:ascii="Arial" w:hAnsi="Arial" w:cs="Arial"/>
          <w:noProof/>
          <w:color w:val="000000"/>
          <w:lang w:val="uz-Cyrl-UZ"/>
        </w:rPr>
        <w:t xml:space="preserve"> тақдим этиладиган ҳужжатлар</w:t>
      </w:r>
      <w:r w:rsidR="0095353B" w:rsidRPr="0095353B">
        <w:rPr>
          <w:rFonts w:ascii="Arial" w:hAnsi="Arial" w:cs="Arial"/>
          <w:noProof/>
          <w:color w:val="000000"/>
          <w:lang w:val="uz-Cyrl-UZ"/>
        </w:rPr>
        <w:t xml:space="preserve"> </w:t>
      </w:r>
      <w:r w:rsidR="0095353B">
        <w:rPr>
          <w:rFonts w:ascii="Arial" w:hAnsi="Arial" w:cs="Arial"/>
          <w:noProof/>
          <w:color w:val="000000"/>
          <w:lang w:val="uz-Cyrl-UZ"/>
        </w:rPr>
        <w:t>ва маълумотлар</w:t>
      </w:r>
      <w:r w:rsidR="00B82FDD" w:rsidRPr="001871CB">
        <w:rPr>
          <w:rFonts w:ascii="Arial" w:hAnsi="Arial" w:cs="Arial"/>
          <w:noProof/>
          <w:color w:val="000000"/>
          <w:lang w:val="uz-Cyrl-UZ"/>
        </w:rPr>
        <w:t xml:space="preserve"> рўйхати</w:t>
      </w:r>
      <w:r w:rsidR="0095353B">
        <w:rPr>
          <w:rFonts w:ascii="Arial" w:hAnsi="Arial" w:cs="Arial"/>
          <w:noProof/>
          <w:color w:val="000000"/>
          <w:lang w:val="uz-Cyrl-UZ"/>
        </w:rPr>
        <w:t>;</w:t>
      </w:r>
    </w:p>
    <w:p w14:paraId="001CAEC9" w14:textId="07308A30" w:rsidR="00B82FDD" w:rsidRPr="001871CB" w:rsidRDefault="00B82FDD" w:rsidP="00B60D9E">
      <w:pPr>
        <w:shd w:val="clear" w:color="auto" w:fill="FFFFFF"/>
        <w:spacing w:before="80"/>
        <w:ind w:firstLine="567"/>
        <w:jc w:val="both"/>
        <w:rPr>
          <w:rFonts w:ascii="Arial" w:hAnsi="Arial" w:cs="Arial"/>
          <w:noProof/>
          <w:color w:val="000000"/>
          <w:lang w:val="uz-Cyrl-UZ"/>
        </w:rPr>
      </w:pPr>
      <w:r w:rsidRPr="001871CB">
        <w:rPr>
          <w:rFonts w:ascii="Arial" w:hAnsi="Arial" w:cs="Arial"/>
          <w:noProof/>
          <w:color w:val="000000"/>
          <w:lang w:val="uz-Cyrl-UZ"/>
        </w:rPr>
        <w:t>танлов</w:t>
      </w:r>
      <w:r w:rsidR="00F22E29">
        <w:rPr>
          <w:rFonts w:ascii="Arial" w:hAnsi="Arial" w:cs="Arial"/>
          <w:noProof/>
          <w:color w:val="000000"/>
          <w:lang w:val="uz-Cyrl-UZ"/>
        </w:rPr>
        <w:t xml:space="preserve">га </w:t>
      </w:r>
      <w:r w:rsidR="00244B9C">
        <w:rPr>
          <w:rFonts w:ascii="Arial" w:hAnsi="Arial" w:cs="Arial"/>
          <w:noProof/>
          <w:color w:val="000000"/>
          <w:lang w:val="uz-Cyrl-UZ"/>
        </w:rPr>
        <w:t>аризаларни қабул қилишни</w:t>
      </w:r>
      <w:r w:rsidR="00F22E29">
        <w:rPr>
          <w:rFonts w:ascii="Arial" w:hAnsi="Arial" w:cs="Arial"/>
          <w:noProof/>
          <w:color w:val="000000"/>
          <w:lang w:val="uz-Cyrl-UZ"/>
        </w:rPr>
        <w:t>нг</w:t>
      </w:r>
      <w:r w:rsidR="00244B9C">
        <w:rPr>
          <w:rFonts w:ascii="Arial" w:hAnsi="Arial" w:cs="Arial"/>
          <w:noProof/>
          <w:color w:val="000000"/>
          <w:lang w:val="uz-Cyrl-UZ"/>
        </w:rPr>
        <w:t xml:space="preserve"> бошланиш ва тугаш</w:t>
      </w:r>
      <w:r w:rsidR="00897EC1" w:rsidRPr="001871CB">
        <w:rPr>
          <w:rFonts w:ascii="Arial" w:hAnsi="Arial" w:cs="Arial"/>
          <w:noProof/>
          <w:color w:val="000000"/>
          <w:lang w:val="uz-Cyrl-UZ"/>
        </w:rPr>
        <w:t xml:space="preserve"> </w:t>
      </w:r>
      <w:r w:rsidR="00A82C58" w:rsidRPr="001871CB">
        <w:rPr>
          <w:rFonts w:ascii="Arial" w:hAnsi="Arial" w:cs="Arial"/>
          <w:noProof/>
          <w:color w:val="000000"/>
          <w:lang w:val="uz-Cyrl-UZ"/>
        </w:rPr>
        <w:t>санаси</w:t>
      </w:r>
      <w:r w:rsidR="00B54AF6">
        <w:rPr>
          <w:rFonts w:ascii="Arial" w:hAnsi="Arial" w:cs="Arial"/>
          <w:noProof/>
          <w:color w:val="000000"/>
          <w:lang w:val="uz-Cyrl-UZ"/>
        </w:rPr>
        <w:t xml:space="preserve">, бунда </w:t>
      </w:r>
      <w:r w:rsidR="00B60D9E">
        <w:rPr>
          <w:rFonts w:ascii="Arial" w:hAnsi="Arial" w:cs="Arial"/>
          <w:noProof/>
          <w:color w:val="000000"/>
          <w:lang w:val="uz-Cyrl-UZ"/>
        </w:rPr>
        <w:t>аризаларни қабул қилиш муддати бир ойдан кам бўлмаслиги лозим</w:t>
      </w:r>
      <w:r w:rsidRPr="001871CB">
        <w:rPr>
          <w:rFonts w:ascii="Arial" w:hAnsi="Arial" w:cs="Arial"/>
          <w:noProof/>
          <w:color w:val="000000"/>
          <w:lang w:val="uz-Cyrl-UZ"/>
        </w:rPr>
        <w:t>;</w:t>
      </w:r>
    </w:p>
    <w:p w14:paraId="3AC8ECFB" w14:textId="78BE4120" w:rsidR="0072017D" w:rsidRDefault="0072017D" w:rsidP="00B60D9E">
      <w:pPr>
        <w:shd w:val="clear" w:color="auto" w:fill="FFFFFF"/>
        <w:spacing w:before="80"/>
        <w:ind w:firstLine="567"/>
        <w:jc w:val="both"/>
        <w:rPr>
          <w:rFonts w:ascii="Arial" w:hAnsi="Arial" w:cs="Arial"/>
          <w:noProof/>
          <w:color w:val="000000"/>
          <w:lang w:val="uz-Cyrl-UZ"/>
        </w:rPr>
      </w:pPr>
      <w:r w:rsidRPr="001871CB">
        <w:rPr>
          <w:rFonts w:ascii="Arial" w:hAnsi="Arial" w:cs="Arial"/>
          <w:noProof/>
          <w:color w:val="000000"/>
          <w:lang w:val="uz-Cyrl-UZ"/>
        </w:rPr>
        <w:lastRenderedPageBreak/>
        <w:t>талабгорга қўйиладиган талаблар, кутилаётган вазифалар ва ваколат доираси</w:t>
      </w:r>
      <w:r w:rsidR="00244B9C">
        <w:rPr>
          <w:rFonts w:ascii="Arial" w:hAnsi="Arial" w:cs="Arial"/>
          <w:noProof/>
          <w:color w:val="000000"/>
          <w:lang w:val="uz-Cyrl-UZ"/>
        </w:rPr>
        <w:t>.</w:t>
      </w:r>
    </w:p>
    <w:p w14:paraId="7EA6062C" w14:textId="18170639" w:rsidR="00244B9C" w:rsidRPr="001871CB" w:rsidRDefault="0060204B" w:rsidP="00B60D9E">
      <w:pPr>
        <w:shd w:val="clear" w:color="auto" w:fill="FFFFFF"/>
        <w:spacing w:before="80"/>
        <w:ind w:firstLine="567"/>
        <w:jc w:val="both"/>
        <w:rPr>
          <w:rFonts w:ascii="Arial" w:hAnsi="Arial" w:cs="Arial"/>
          <w:noProof/>
          <w:color w:val="000000"/>
          <w:lang w:val="uz-Cyrl-UZ"/>
        </w:rPr>
      </w:pPr>
      <w:r>
        <w:rPr>
          <w:rFonts w:ascii="Arial" w:hAnsi="Arial" w:cs="Arial"/>
          <w:noProof/>
          <w:color w:val="000000"/>
          <w:lang w:val="uz-Cyrl-UZ"/>
        </w:rPr>
        <w:t xml:space="preserve">Кузатув кенгаши қарорига асосан </w:t>
      </w:r>
      <w:r w:rsidRPr="002E13BB">
        <w:rPr>
          <w:rFonts w:ascii="Arial" w:hAnsi="Arial" w:cs="Arial"/>
          <w:noProof/>
          <w:color w:val="000000"/>
          <w:lang w:val="uz-Cyrl-UZ"/>
        </w:rPr>
        <w:t>танлов ўтказиш тўғрисида эълон</w:t>
      </w:r>
      <w:r>
        <w:rPr>
          <w:rFonts w:ascii="Arial" w:hAnsi="Arial" w:cs="Arial"/>
          <w:noProof/>
          <w:color w:val="000000"/>
          <w:lang w:val="uz-Cyrl-UZ"/>
        </w:rPr>
        <w:t>да юқоридагиларга қўшимча равишда бошқа маълумотлар ҳам кўрсатилиши мумкин.</w:t>
      </w:r>
    </w:p>
    <w:p w14:paraId="3A7A2097" w14:textId="551FD852" w:rsidR="002B6513" w:rsidRPr="002E13BB" w:rsidRDefault="00CC03AC" w:rsidP="00B60D9E">
      <w:pPr>
        <w:shd w:val="clear" w:color="auto" w:fill="FFFFFF"/>
        <w:spacing w:before="80"/>
        <w:ind w:firstLine="567"/>
        <w:jc w:val="both"/>
        <w:rPr>
          <w:rFonts w:ascii="Arial" w:hAnsi="Arial" w:cs="Arial"/>
          <w:noProof/>
          <w:color w:val="000000"/>
          <w:lang w:val="uz-Cyrl-UZ"/>
        </w:rPr>
      </w:pPr>
      <w:r w:rsidRPr="001871CB">
        <w:rPr>
          <w:rFonts w:ascii="Arial" w:hAnsi="Arial" w:cs="Arial"/>
          <w:noProof/>
          <w:color w:val="000000"/>
          <w:lang w:val="uz-Cyrl-UZ"/>
        </w:rPr>
        <w:t>14</w:t>
      </w:r>
      <w:r w:rsidR="002B6513" w:rsidRPr="001871CB">
        <w:rPr>
          <w:rFonts w:ascii="Arial" w:hAnsi="Arial" w:cs="Arial"/>
          <w:noProof/>
          <w:color w:val="000000"/>
          <w:lang w:val="uz-Cyrl-UZ"/>
        </w:rPr>
        <w:t>.</w:t>
      </w:r>
      <w:r w:rsidRPr="001871CB">
        <w:rPr>
          <w:rFonts w:ascii="Arial" w:hAnsi="Arial" w:cs="Arial"/>
          <w:noProof/>
          <w:color w:val="000000"/>
          <w:lang w:val="uz-Cyrl-UZ"/>
        </w:rPr>
        <w:t> </w:t>
      </w:r>
      <w:r w:rsidR="002B6513" w:rsidRPr="002E13BB">
        <w:rPr>
          <w:rFonts w:ascii="Arial" w:hAnsi="Arial" w:cs="Arial"/>
          <w:noProof/>
          <w:color w:val="000000"/>
          <w:lang w:val="uz-Cyrl-UZ"/>
        </w:rPr>
        <w:t>Танловда иштирок этиш учун талабгор шахсан ўзи ва/ёки электрон почта орқали қуйидаги ҳужжатларни тақдим этади:</w:t>
      </w:r>
    </w:p>
    <w:p w14:paraId="2E2B7607" w14:textId="1298B74C" w:rsidR="002B6513" w:rsidRPr="00C927C9" w:rsidRDefault="002B6513" w:rsidP="00B60D9E">
      <w:pPr>
        <w:shd w:val="clear" w:color="auto" w:fill="FFFFFF"/>
        <w:spacing w:before="80"/>
        <w:ind w:firstLine="567"/>
        <w:jc w:val="both"/>
        <w:rPr>
          <w:rFonts w:ascii="Arial" w:hAnsi="Arial" w:cs="Arial"/>
          <w:noProof/>
          <w:color w:val="000000"/>
          <w:lang w:val="uz-Cyrl-UZ"/>
        </w:rPr>
      </w:pPr>
      <w:r w:rsidRPr="00C927C9">
        <w:rPr>
          <w:rFonts w:ascii="Arial" w:hAnsi="Arial" w:cs="Arial"/>
          <w:noProof/>
          <w:color w:val="000000"/>
          <w:lang w:val="uz-Cyrl-UZ"/>
        </w:rPr>
        <w:t>шахсни тасдиқловчи ҳужжат нусхаси, меҳнат дафтарчаси нусхаси (мавжуд бўлса) ёки иш тажрибасини тасдиқловчи ҳужжатлар, маълумот</w:t>
      </w:r>
      <w:r w:rsidR="00881E55">
        <w:rPr>
          <w:rFonts w:ascii="Arial" w:hAnsi="Arial" w:cs="Arial"/>
          <w:noProof/>
          <w:color w:val="000000"/>
          <w:lang w:val="uz-Cyrl-UZ"/>
        </w:rPr>
        <w:t>и</w:t>
      </w:r>
      <w:r w:rsidRPr="00C927C9">
        <w:rPr>
          <w:rFonts w:ascii="Arial" w:hAnsi="Arial" w:cs="Arial"/>
          <w:noProof/>
          <w:color w:val="000000"/>
          <w:lang w:val="uz-Cyrl-UZ"/>
        </w:rPr>
        <w:t xml:space="preserve"> тўғрисидаги ҳужжат нусхаси;</w:t>
      </w:r>
    </w:p>
    <w:p w14:paraId="5DEBC7E5" w14:textId="4D3A0091" w:rsidR="002B6513" w:rsidRPr="00C927C9" w:rsidRDefault="00881E55" w:rsidP="00B60D9E">
      <w:pPr>
        <w:shd w:val="clear" w:color="auto" w:fill="FFFFFF"/>
        <w:spacing w:before="80"/>
        <w:ind w:firstLine="567"/>
        <w:jc w:val="both"/>
        <w:rPr>
          <w:rFonts w:ascii="Arial" w:hAnsi="Arial" w:cs="Arial"/>
          <w:noProof/>
          <w:color w:val="000000"/>
          <w:lang w:val="uz-Cyrl-UZ"/>
        </w:rPr>
      </w:pPr>
      <w:r>
        <w:rPr>
          <w:rFonts w:ascii="Arial" w:hAnsi="Arial" w:cs="Arial"/>
          <w:noProof/>
          <w:color w:val="000000"/>
          <w:lang w:val="uz-Cyrl-UZ"/>
        </w:rPr>
        <w:t xml:space="preserve">меҳнат фаолияти тўғрисида </w:t>
      </w:r>
      <w:r w:rsidR="002B6513" w:rsidRPr="00C927C9">
        <w:rPr>
          <w:rFonts w:ascii="Arial" w:hAnsi="Arial" w:cs="Arial"/>
          <w:noProof/>
          <w:color w:val="000000"/>
          <w:lang w:val="uz-Cyrl-UZ"/>
        </w:rPr>
        <w:t>маълумотнома (резюме);</w:t>
      </w:r>
    </w:p>
    <w:p w14:paraId="7D9F1933" w14:textId="65D5A4C7" w:rsidR="002B6513" w:rsidRPr="00C927C9" w:rsidRDefault="002B6513" w:rsidP="00B60D9E">
      <w:pPr>
        <w:shd w:val="clear" w:color="auto" w:fill="FFFFFF"/>
        <w:spacing w:before="80"/>
        <w:ind w:firstLine="567"/>
        <w:jc w:val="both"/>
        <w:rPr>
          <w:rFonts w:ascii="Arial" w:hAnsi="Arial" w:cs="Arial"/>
          <w:noProof/>
          <w:color w:val="000000"/>
          <w:lang w:val="uz-Cyrl-UZ"/>
        </w:rPr>
      </w:pPr>
      <w:r w:rsidRPr="00C927C9">
        <w:rPr>
          <w:rFonts w:ascii="Arial" w:hAnsi="Arial" w:cs="Arial"/>
          <w:noProof/>
          <w:color w:val="000000"/>
          <w:lang w:val="uz-Cyrl-UZ"/>
        </w:rPr>
        <w:t>тавсия</w:t>
      </w:r>
      <w:r w:rsidR="00A36DF1" w:rsidRPr="00C927C9">
        <w:rPr>
          <w:rFonts w:ascii="Arial" w:hAnsi="Arial" w:cs="Arial"/>
          <w:noProof/>
          <w:color w:val="000000"/>
          <w:lang w:val="uz-Cyrl-UZ"/>
        </w:rPr>
        <w:t>ви</w:t>
      </w:r>
      <w:r w:rsidR="00881E55">
        <w:rPr>
          <w:rFonts w:ascii="Arial" w:hAnsi="Arial" w:cs="Arial"/>
          <w:noProof/>
          <w:color w:val="000000"/>
          <w:lang w:val="uz-Cyrl-UZ"/>
        </w:rPr>
        <w:t>янома</w:t>
      </w:r>
      <w:r w:rsidRPr="00C927C9">
        <w:rPr>
          <w:rFonts w:ascii="Arial" w:hAnsi="Arial" w:cs="Arial"/>
          <w:noProof/>
          <w:color w:val="000000"/>
          <w:lang w:val="uz-Cyrl-UZ"/>
        </w:rPr>
        <w:t xml:space="preserve"> (агар мавжуд бўлса);</w:t>
      </w:r>
    </w:p>
    <w:p w14:paraId="304A1C5A" w14:textId="54A53B79" w:rsidR="002B6513" w:rsidRDefault="00255C8E" w:rsidP="00B60D9E">
      <w:pPr>
        <w:shd w:val="clear" w:color="auto" w:fill="FFFFFF"/>
        <w:spacing w:before="80"/>
        <w:ind w:firstLine="567"/>
        <w:jc w:val="both"/>
        <w:rPr>
          <w:rFonts w:ascii="Arial" w:hAnsi="Arial" w:cs="Arial"/>
          <w:noProof/>
          <w:color w:val="000000"/>
          <w:lang w:val="uz-Cyrl-UZ"/>
        </w:rPr>
      </w:pPr>
      <w:r>
        <w:rPr>
          <w:rFonts w:ascii="Arial" w:hAnsi="Arial" w:cs="Arial"/>
          <w:noProof/>
          <w:color w:val="000000"/>
          <w:lang w:val="uz-Cyrl-UZ"/>
        </w:rPr>
        <w:t>мазкур Низомнинг 1-иловасида келтирилган шаклда жамият</w:t>
      </w:r>
      <w:r w:rsidRPr="00C927C9">
        <w:rPr>
          <w:rFonts w:ascii="Arial" w:hAnsi="Arial" w:cs="Arial"/>
          <w:noProof/>
          <w:color w:val="000000"/>
          <w:lang w:val="uz-Cyrl-UZ"/>
        </w:rPr>
        <w:t xml:space="preserve"> </w:t>
      </w:r>
      <w:r w:rsidR="004F62A4" w:rsidRPr="00C927C9">
        <w:rPr>
          <w:rFonts w:ascii="Arial" w:hAnsi="Arial" w:cs="Arial"/>
          <w:noProof/>
          <w:color w:val="000000"/>
          <w:lang w:val="uz-Cyrl-UZ"/>
        </w:rPr>
        <w:t>кузатув кенгаши мустақил</w:t>
      </w:r>
      <w:r w:rsidR="002B6513" w:rsidRPr="00C927C9">
        <w:rPr>
          <w:rFonts w:ascii="Arial" w:hAnsi="Arial" w:cs="Arial"/>
          <w:noProof/>
          <w:color w:val="000000"/>
          <w:lang w:val="uz-Cyrl-UZ"/>
        </w:rPr>
        <w:t xml:space="preserve"> аъзосининг мустақиллик мезонларига мувофиқлиги тўғрисидаги </w:t>
      </w:r>
      <w:r w:rsidR="004F62A4" w:rsidRPr="00C927C9">
        <w:rPr>
          <w:rFonts w:ascii="Arial" w:hAnsi="Arial" w:cs="Arial"/>
          <w:noProof/>
          <w:color w:val="000000"/>
          <w:lang w:val="uz-Cyrl-UZ"/>
        </w:rPr>
        <w:t>ариза</w:t>
      </w:r>
      <w:r w:rsidR="001871CB">
        <w:rPr>
          <w:rFonts w:ascii="Arial" w:hAnsi="Arial" w:cs="Arial"/>
          <w:noProof/>
          <w:color w:val="000000"/>
          <w:lang w:val="uz-Cyrl-UZ"/>
        </w:rPr>
        <w:t>.</w:t>
      </w:r>
    </w:p>
    <w:p w14:paraId="02A91716" w14:textId="501F5B2E" w:rsidR="0060204B" w:rsidRDefault="0060204B" w:rsidP="00B60D9E">
      <w:pPr>
        <w:shd w:val="clear" w:color="auto" w:fill="FFFFFF"/>
        <w:spacing w:before="80"/>
        <w:ind w:firstLine="567"/>
        <w:jc w:val="both"/>
        <w:rPr>
          <w:rFonts w:ascii="Arial" w:hAnsi="Arial" w:cs="Arial"/>
          <w:noProof/>
          <w:color w:val="000000"/>
          <w:lang w:val="uz-Cyrl-UZ"/>
        </w:rPr>
      </w:pPr>
      <w:r>
        <w:rPr>
          <w:rFonts w:ascii="Arial" w:hAnsi="Arial" w:cs="Arial"/>
          <w:noProof/>
          <w:color w:val="000000"/>
          <w:lang w:val="uz-Cyrl-UZ"/>
        </w:rPr>
        <w:t xml:space="preserve">Кузатув кенгаши қарорига асосан </w:t>
      </w:r>
      <w:r w:rsidRPr="002E13BB">
        <w:rPr>
          <w:rFonts w:ascii="Arial" w:hAnsi="Arial" w:cs="Arial"/>
          <w:noProof/>
          <w:color w:val="000000"/>
          <w:lang w:val="uz-Cyrl-UZ"/>
        </w:rPr>
        <w:t xml:space="preserve">танловда иштирок этиш учун талабгор </w:t>
      </w:r>
      <w:r>
        <w:rPr>
          <w:rFonts w:ascii="Arial" w:hAnsi="Arial" w:cs="Arial"/>
          <w:noProof/>
          <w:color w:val="000000"/>
          <w:lang w:val="uz-Cyrl-UZ"/>
        </w:rPr>
        <w:t>шахслар томонидан юқоридагиларга қўшимча равишда бошқа ҳужжат ва/ёки маълумотлар тақдим этилиши белгиланиши мумкин.</w:t>
      </w:r>
    </w:p>
    <w:p w14:paraId="295DB50C" w14:textId="46ED20B7" w:rsidR="00FC2352" w:rsidRPr="00C927C9" w:rsidRDefault="001871CB" w:rsidP="00B60D9E">
      <w:pPr>
        <w:spacing w:before="80"/>
        <w:ind w:firstLine="567"/>
        <w:jc w:val="both"/>
        <w:rPr>
          <w:rFonts w:ascii="Arial" w:hAnsi="Arial" w:cs="Arial"/>
          <w:noProof/>
          <w:color w:val="000000"/>
          <w:lang w:val="uz-Cyrl-UZ"/>
        </w:rPr>
      </w:pPr>
      <w:r w:rsidRPr="00C927C9">
        <w:rPr>
          <w:rFonts w:ascii="Arial" w:hAnsi="Arial" w:cs="Arial"/>
          <w:noProof/>
          <w:color w:val="000000"/>
          <w:lang w:val="uz-Cyrl-UZ"/>
        </w:rPr>
        <w:t>1</w:t>
      </w:r>
      <w:r>
        <w:rPr>
          <w:rFonts w:ascii="Arial" w:hAnsi="Arial" w:cs="Arial"/>
          <w:noProof/>
          <w:color w:val="000000"/>
          <w:lang w:val="uz-Cyrl-UZ"/>
        </w:rPr>
        <w:t>5</w:t>
      </w:r>
      <w:r w:rsidR="00FC2352" w:rsidRPr="00C927C9">
        <w:rPr>
          <w:rFonts w:ascii="Arial" w:hAnsi="Arial" w:cs="Arial"/>
          <w:noProof/>
          <w:color w:val="000000"/>
          <w:lang w:val="uz-Cyrl-UZ"/>
        </w:rPr>
        <w:t>.</w:t>
      </w:r>
      <w:r>
        <w:rPr>
          <w:rFonts w:ascii="Arial" w:hAnsi="Arial" w:cs="Arial"/>
          <w:noProof/>
          <w:color w:val="000000"/>
          <w:lang w:val="uz-Cyrl-UZ"/>
        </w:rPr>
        <w:t> </w:t>
      </w:r>
      <w:r w:rsidR="00FC2352" w:rsidRPr="00C927C9">
        <w:rPr>
          <w:rFonts w:ascii="Arial" w:hAnsi="Arial" w:cs="Arial"/>
          <w:noProof/>
          <w:color w:val="000000"/>
          <w:lang w:val="uz-Cyrl-UZ"/>
        </w:rPr>
        <w:t xml:space="preserve">Номзодлар томонидан тўлдирилган аризада келтирилган ёки тақдим этилган ҳужжатлар ва материалларда мавжуд бўлган маълумотларнинг ҳақиқий </w:t>
      </w:r>
      <w:r w:rsidR="00D21ED6">
        <w:rPr>
          <w:rFonts w:ascii="Arial" w:hAnsi="Arial" w:cs="Arial"/>
          <w:noProof/>
          <w:color w:val="000000"/>
          <w:lang w:val="uz-Cyrl-UZ"/>
        </w:rPr>
        <w:t>ва</w:t>
      </w:r>
      <w:r w:rsidR="00FC2352" w:rsidRPr="00C927C9">
        <w:rPr>
          <w:rFonts w:ascii="Arial" w:hAnsi="Arial" w:cs="Arial"/>
          <w:noProof/>
          <w:color w:val="000000"/>
          <w:lang w:val="uz-Cyrl-UZ"/>
        </w:rPr>
        <w:t xml:space="preserve"> ишончли эмаслиги</w:t>
      </w:r>
      <w:r w:rsidR="00D21ED6">
        <w:rPr>
          <w:rFonts w:ascii="Arial" w:hAnsi="Arial" w:cs="Arial"/>
          <w:noProof/>
          <w:color w:val="000000"/>
          <w:lang w:val="uz-Cyrl-UZ"/>
        </w:rPr>
        <w:t>,</w:t>
      </w:r>
      <w:r w:rsidR="00FC2352" w:rsidRPr="00C927C9">
        <w:rPr>
          <w:rFonts w:ascii="Arial" w:hAnsi="Arial" w:cs="Arial"/>
          <w:noProof/>
          <w:color w:val="000000"/>
          <w:lang w:val="uz-Cyrl-UZ"/>
        </w:rPr>
        <w:t xml:space="preserve"> нотўғрилиги (ёлғонлиги) аниқланса, ушбу номзод танловдан ёки кузатув кенгаши таркибидан (агар таркибга сайлангандан сўнг аниқланса) белгиланган тартибда четлатилади.</w:t>
      </w:r>
    </w:p>
    <w:p w14:paraId="48BB2EC0" w14:textId="4B739948" w:rsidR="00C267CA" w:rsidRPr="00C927C9" w:rsidRDefault="001871CB" w:rsidP="00B60D9E">
      <w:pPr>
        <w:shd w:val="clear" w:color="auto" w:fill="FFFFFF"/>
        <w:spacing w:before="80"/>
        <w:ind w:firstLine="567"/>
        <w:jc w:val="both"/>
        <w:rPr>
          <w:rFonts w:ascii="Arial" w:hAnsi="Arial" w:cs="Arial"/>
          <w:noProof/>
          <w:color w:val="000000"/>
          <w:lang w:val="uz-Cyrl-UZ"/>
        </w:rPr>
      </w:pPr>
      <w:r w:rsidRPr="00C927C9">
        <w:rPr>
          <w:rFonts w:ascii="Arial" w:hAnsi="Arial" w:cs="Arial"/>
          <w:noProof/>
          <w:color w:val="000000"/>
          <w:lang w:val="uz-Cyrl-UZ"/>
        </w:rPr>
        <w:t>1</w:t>
      </w:r>
      <w:r>
        <w:rPr>
          <w:rFonts w:ascii="Arial" w:hAnsi="Arial" w:cs="Arial"/>
          <w:noProof/>
          <w:color w:val="000000"/>
          <w:lang w:val="uz-Cyrl-UZ"/>
        </w:rPr>
        <w:t>6</w:t>
      </w:r>
      <w:r w:rsidR="006634F3" w:rsidRPr="00C927C9">
        <w:rPr>
          <w:rFonts w:ascii="Arial" w:hAnsi="Arial" w:cs="Arial"/>
          <w:noProof/>
          <w:color w:val="000000"/>
          <w:lang w:val="uz-Cyrl-UZ"/>
        </w:rPr>
        <w:t>.</w:t>
      </w:r>
      <w:r>
        <w:rPr>
          <w:rFonts w:ascii="Arial" w:hAnsi="Arial" w:cs="Arial"/>
          <w:noProof/>
          <w:color w:val="000000"/>
          <w:lang w:val="uz-Cyrl-UZ"/>
        </w:rPr>
        <w:t> </w:t>
      </w:r>
      <w:r w:rsidR="0036136F" w:rsidRPr="00C927C9">
        <w:rPr>
          <w:rFonts w:ascii="Arial" w:hAnsi="Arial" w:cs="Arial"/>
          <w:noProof/>
          <w:color w:val="000000"/>
          <w:lang w:val="uz-Cyrl-UZ"/>
        </w:rPr>
        <w:t xml:space="preserve">Ҳужжатларни қабул қилиш муддати ҳамда </w:t>
      </w:r>
      <w:r w:rsidR="0060204B">
        <w:rPr>
          <w:rFonts w:ascii="Arial" w:hAnsi="Arial" w:cs="Arial"/>
          <w:noProof/>
          <w:color w:val="000000"/>
          <w:lang w:val="uz-Cyrl-UZ"/>
        </w:rPr>
        <w:t>кузатув кенгаши</w:t>
      </w:r>
      <w:r w:rsidR="0060204B" w:rsidRPr="00C927C9">
        <w:rPr>
          <w:rFonts w:ascii="Arial" w:hAnsi="Arial" w:cs="Arial"/>
          <w:noProof/>
          <w:color w:val="000000"/>
          <w:lang w:val="uz-Cyrl-UZ"/>
        </w:rPr>
        <w:t xml:space="preserve"> </w:t>
      </w:r>
      <w:r w:rsidR="006634F3" w:rsidRPr="00C927C9">
        <w:rPr>
          <w:rFonts w:ascii="Arial" w:hAnsi="Arial" w:cs="Arial"/>
          <w:noProof/>
          <w:color w:val="000000"/>
          <w:lang w:val="uz-Cyrl-UZ"/>
        </w:rPr>
        <w:t xml:space="preserve">томонидан номзодларни излаш жараёнлари якунланганидан сўнг </w:t>
      </w:r>
      <w:r w:rsidR="0060204B">
        <w:rPr>
          <w:rFonts w:ascii="Arial" w:hAnsi="Arial" w:cs="Arial"/>
          <w:b/>
          <w:noProof/>
          <w:color w:val="000000"/>
          <w:lang w:val="uz-Cyrl-UZ"/>
        </w:rPr>
        <w:t>икки</w:t>
      </w:r>
      <w:r w:rsidR="0060204B" w:rsidRPr="00C927C9">
        <w:rPr>
          <w:rFonts w:ascii="Arial" w:hAnsi="Arial" w:cs="Arial"/>
          <w:b/>
          <w:noProof/>
          <w:color w:val="000000"/>
          <w:lang w:val="uz-Cyrl-UZ"/>
        </w:rPr>
        <w:t xml:space="preserve"> </w:t>
      </w:r>
      <w:r w:rsidR="0036136F" w:rsidRPr="00C927C9">
        <w:rPr>
          <w:rFonts w:ascii="Arial" w:hAnsi="Arial" w:cs="Arial"/>
          <w:b/>
          <w:noProof/>
          <w:color w:val="000000"/>
          <w:lang w:val="uz-Cyrl-UZ"/>
        </w:rPr>
        <w:t xml:space="preserve">иш </w:t>
      </w:r>
      <w:r w:rsidR="006634F3" w:rsidRPr="00C927C9">
        <w:rPr>
          <w:rFonts w:ascii="Arial" w:hAnsi="Arial" w:cs="Arial"/>
          <w:b/>
          <w:noProof/>
          <w:color w:val="000000"/>
          <w:lang w:val="uz-Cyrl-UZ"/>
        </w:rPr>
        <w:t>кун</w:t>
      </w:r>
      <w:r w:rsidR="00C267CA" w:rsidRPr="00C927C9">
        <w:rPr>
          <w:rFonts w:ascii="Arial" w:hAnsi="Arial" w:cs="Arial"/>
          <w:b/>
          <w:noProof/>
          <w:color w:val="000000"/>
          <w:lang w:val="uz-Cyrl-UZ"/>
        </w:rPr>
        <w:t>и</w:t>
      </w:r>
      <w:r w:rsidR="006634F3" w:rsidRPr="00C927C9">
        <w:rPr>
          <w:rFonts w:ascii="Arial" w:hAnsi="Arial" w:cs="Arial"/>
          <w:noProof/>
          <w:color w:val="000000"/>
          <w:lang w:val="uz-Cyrl-UZ"/>
        </w:rPr>
        <w:t xml:space="preserve"> ичида номзодлар томонидан </w:t>
      </w:r>
      <w:r w:rsidR="0036136F" w:rsidRPr="00C927C9">
        <w:rPr>
          <w:rFonts w:ascii="Arial" w:hAnsi="Arial" w:cs="Arial"/>
          <w:noProof/>
          <w:color w:val="000000"/>
          <w:lang w:val="uz-Cyrl-UZ"/>
        </w:rPr>
        <w:t xml:space="preserve">тақдим этилган </w:t>
      </w:r>
      <w:r w:rsidR="006634F3" w:rsidRPr="00C927C9">
        <w:rPr>
          <w:rFonts w:ascii="Arial" w:hAnsi="Arial" w:cs="Arial"/>
          <w:noProof/>
          <w:color w:val="000000"/>
          <w:lang w:val="uz-Cyrl-UZ"/>
        </w:rPr>
        <w:t xml:space="preserve">маълумотлар (ҳужжатлар) </w:t>
      </w:r>
      <w:r w:rsidR="00D21ED6">
        <w:rPr>
          <w:rFonts w:ascii="Arial" w:hAnsi="Arial" w:cs="Arial"/>
          <w:noProof/>
          <w:color w:val="000000"/>
          <w:lang w:val="uz-Cyrl-UZ"/>
        </w:rPr>
        <w:t>умумлаштирилади</w:t>
      </w:r>
      <w:r w:rsidR="00C267CA" w:rsidRPr="00C927C9">
        <w:rPr>
          <w:rFonts w:ascii="Arial" w:hAnsi="Arial" w:cs="Arial"/>
          <w:noProof/>
          <w:color w:val="000000"/>
          <w:lang w:val="uz-Cyrl-UZ"/>
        </w:rPr>
        <w:t xml:space="preserve"> ҳамда ушбу низомнинг </w:t>
      </w:r>
      <w:r w:rsidRPr="00C927C9">
        <w:rPr>
          <w:rFonts w:ascii="Arial" w:hAnsi="Arial" w:cs="Arial"/>
          <w:noProof/>
          <w:color w:val="000000"/>
          <w:lang w:val="uz-Cyrl-UZ"/>
        </w:rPr>
        <w:t>1</w:t>
      </w:r>
      <w:r>
        <w:rPr>
          <w:rFonts w:ascii="Arial" w:hAnsi="Arial" w:cs="Arial"/>
          <w:noProof/>
          <w:color w:val="000000"/>
          <w:lang w:val="uz-Cyrl-UZ"/>
        </w:rPr>
        <w:t>4</w:t>
      </w:r>
      <w:r w:rsidR="00C267CA" w:rsidRPr="00C927C9">
        <w:rPr>
          <w:rFonts w:ascii="Arial" w:hAnsi="Arial" w:cs="Arial"/>
          <w:noProof/>
          <w:color w:val="000000"/>
          <w:lang w:val="uz-Cyrl-UZ"/>
        </w:rPr>
        <w:t>-бандида келтирилган ҳужжатларнинг тўлиқ т</w:t>
      </w:r>
      <w:r w:rsidR="00BD5684" w:rsidRPr="00C927C9">
        <w:rPr>
          <w:rFonts w:ascii="Arial" w:hAnsi="Arial" w:cs="Arial"/>
          <w:noProof/>
          <w:color w:val="000000"/>
          <w:lang w:val="uz-Cyrl-UZ"/>
        </w:rPr>
        <w:t>а</w:t>
      </w:r>
      <w:r w:rsidR="00C267CA" w:rsidRPr="00C927C9">
        <w:rPr>
          <w:rFonts w:ascii="Arial" w:hAnsi="Arial" w:cs="Arial"/>
          <w:noProof/>
          <w:color w:val="000000"/>
          <w:lang w:val="uz-Cyrl-UZ"/>
        </w:rPr>
        <w:t>қдим этилганлиги текширилади</w:t>
      </w:r>
      <w:r w:rsidR="00AA5C55" w:rsidRPr="00C927C9">
        <w:rPr>
          <w:rFonts w:ascii="Arial" w:hAnsi="Arial" w:cs="Arial"/>
          <w:noProof/>
          <w:color w:val="000000"/>
          <w:lang w:val="uz-Cyrl-UZ"/>
        </w:rPr>
        <w:t>.</w:t>
      </w:r>
    </w:p>
    <w:p w14:paraId="1DBCFEFE" w14:textId="7B941C97" w:rsidR="00AA5C55" w:rsidRPr="00C927C9" w:rsidRDefault="00971A7B" w:rsidP="00B60D9E">
      <w:pPr>
        <w:shd w:val="clear" w:color="auto" w:fill="FFFFFF"/>
        <w:spacing w:before="80"/>
        <w:ind w:firstLine="567"/>
        <w:jc w:val="both"/>
        <w:rPr>
          <w:rFonts w:ascii="Arial" w:hAnsi="Arial" w:cs="Arial"/>
          <w:noProof/>
          <w:color w:val="000000"/>
          <w:lang w:val="uz-Cyrl-UZ"/>
        </w:rPr>
      </w:pPr>
      <w:r>
        <w:rPr>
          <w:rFonts w:ascii="Arial" w:hAnsi="Arial" w:cs="Arial"/>
          <w:noProof/>
          <w:color w:val="000000"/>
          <w:lang w:val="uz-Cyrl-UZ"/>
        </w:rPr>
        <w:t>Т</w:t>
      </w:r>
      <w:r w:rsidR="00AA5C55" w:rsidRPr="00C927C9">
        <w:rPr>
          <w:rFonts w:ascii="Arial" w:hAnsi="Arial" w:cs="Arial"/>
          <w:noProof/>
          <w:color w:val="000000"/>
          <w:lang w:val="uz-Cyrl-UZ"/>
        </w:rPr>
        <w:t xml:space="preserve">алабгорлар томонидан </w:t>
      </w:r>
      <w:r w:rsidR="00330CEB" w:rsidRPr="00C927C9">
        <w:rPr>
          <w:rFonts w:ascii="Arial" w:hAnsi="Arial" w:cs="Arial"/>
          <w:noProof/>
          <w:color w:val="000000"/>
          <w:lang w:val="uz-Cyrl-UZ"/>
        </w:rPr>
        <w:t xml:space="preserve">ҳужжатлар тўлиқ топширилмаган тақдирда </w:t>
      </w:r>
      <w:r>
        <w:rPr>
          <w:rFonts w:ascii="Arial" w:hAnsi="Arial" w:cs="Arial"/>
          <w:noProof/>
          <w:color w:val="000000"/>
          <w:lang w:val="uz-Cyrl-UZ"/>
        </w:rPr>
        <w:t>Кузатув кенгаши</w:t>
      </w:r>
      <w:r w:rsidRPr="00C927C9">
        <w:rPr>
          <w:rFonts w:ascii="Arial" w:hAnsi="Arial" w:cs="Arial"/>
          <w:noProof/>
          <w:color w:val="000000"/>
          <w:lang w:val="uz-Cyrl-UZ"/>
        </w:rPr>
        <w:t xml:space="preserve"> </w:t>
      </w:r>
      <w:r w:rsidR="00330CEB" w:rsidRPr="00C927C9">
        <w:rPr>
          <w:rFonts w:ascii="Arial" w:hAnsi="Arial" w:cs="Arial"/>
          <w:noProof/>
          <w:color w:val="000000"/>
          <w:lang w:val="uz-Cyrl-UZ"/>
        </w:rPr>
        <w:t>унинг номзодини танловда</w:t>
      </w:r>
      <w:r w:rsidR="001871CB">
        <w:rPr>
          <w:rFonts w:ascii="Arial" w:hAnsi="Arial" w:cs="Arial"/>
          <w:noProof/>
          <w:color w:val="000000"/>
          <w:lang w:val="uz-Cyrl-UZ"/>
        </w:rPr>
        <w:t>н</w:t>
      </w:r>
      <w:r w:rsidR="00330CEB" w:rsidRPr="00C927C9">
        <w:rPr>
          <w:rFonts w:ascii="Arial" w:hAnsi="Arial" w:cs="Arial"/>
          <w:noProof/>
          <w:color w:val="000000"/>
          <w:lang w:val="uz-Cyrl-UZ"/>
        </w:rPr>
        <w:t xml:space="preserve"> </w:t>
      </w:r>
      <w:r w:rsidR="001871CB">
        <w:rPr>
          <w:rFonts w:ascii="Arial" w:hAnsi="Arial" w:cs="Arial"/>
          <w:noProof/>
          <w:color w:val="000000"/>
          <w:lang w:val="uz-Cyrl-UZ"/>
        </w:rPr>
        <w:t xml:space="preserve">четлаштиришга </w:t>
      </w:r>
      <w:r w:rsidR="00330CEB" w:rsidRPr="00C927C9">
        <w:rPr>
          <w:rFonts w:ascii="Arial" w:hAnsi="Arial" w:cs="Arial"/>
          <w:noProof/>
          <w:color w:val="000000"/>
          <w:lang w:val="uz-Cyrl-UZ"/>
        </w:rPr>
        <w:t>ҳақли.</w:t>
      </w:r>
    </w:p>
    <w:p w14:paraId="65B0DF1D" w14:textId="72E122E6" w:rsidR="008C109B" w:rsidRPr="00C927C9" w:rsidRDefault="006A5727" w:rsidP="00B60D9E">
      <w:pPr>
        <w:shd w:val="clear" w:color="auto" w:fill="FFFFFF"/>
        <w:spacing w:before="80"/>
        <w:ind w:firstLine="567"/>
        <w:jc w:val="both"/>
        <w:rPr>
          <w:rFonts w:ascii="Arial" w:hAnsi="Arial" w:cs="Arial"/>
          <w:noProof/>
          <w:color w:val="000000"/>
          <w:lang w:val="uz-Cyrl-UZ"/>
        </w:rPr>
      </w:pPr>
      <w:r w:rsidRPr="00C927C9">
        <w:rPr>
          <w:rFonts w:ascii="Arial" w:hAnsi="Arial" w:cs="Arial"/>
          <w:noProof/>
          <w:color w:val="000000"/>
          <w:lang w:val="uz-Cyrl-UZ"/>
        </w:rPr>
        <w:t xml:space="preserve">Агар танловда </w:t>
      </w:r>
      <w:r w:rsidR="008C109B" w:rsidRPr="00C927C9">
        <w:rPr>
          <w:rFonts w:ascii="Arial" w:hAnsi="Arial" w:cs="Arial"/>
          <w:noProof/>
          <w:color w:val="000000"/>
          <w:lang w:val="uz-Cyrl-UZ"/>
        </w:rPr>
        <w:t xml:space="preserve">фақат битта </w:t>
      </w:r>
      <w:r w:rsidRPr="00C927C9">
        <w:rPr>
          <w:rFonts w:ascii="Arial" w:hAnsi="Arial" w:cs="Arial"/>
          <w:noProof/>
          <w:color w:val="000000"/>
          <w:lang w:val="uz-Cyrl-UZ"/>
        </w:rPr>
        <w:t>талабгор</w:t>
      </w:r>
      <w:r w:rsidR="008C109B" w:rsidRPr="00C927C9">
        <w:rPr>
          <w:rFonts w:ascii="Arial" w:hAnsi="Arial" w:cs="Arial"/>
          <w:noProof/>
          <w:color w:val="000000"/>
          <w:lang w:val="uz-Cyrl-UZ"/>
        </w:rPr>
        <w:t xml:space="preserve"> иштирок эт</w:t>
      </w:r>
      <w:r w:rsidR="001871CB">
        <w:rPr>
          <w:rFonts w:ascii="Arial" w:hAnsi="Arial" w:cs="Arial"/>
          <w:noProof/>
          <w:color w:val="000000"/>
          <w:lang w:val="uz-Cyrl-UZ"/>
        </w:rPr>
        <w:t xml:space="preserve">ганда </w:t>
      </w:r>
      <w:r w:rsidR="008C109B" w:rsidRPr="00C927C9">
        <w:rPr>
          <w:rFonts w:ascii="Arial" w:hAnsi="Arial" w:cs="Arial"/>
          <w:noProof/>
          <w:color w:val="000000"/>
          <w:lang w:val="uz-Cyrl-UZ"/>
        </w:rPr>
        <w:t>танлов ўтказилма</w:t>
      </w:r>
      <w:r w:rsidR="001871CB">
        <w:rPr>
          <w:rFonts w:ascii="Arial" w:hAnsi="Arial" w:cs="Arial"/>
          <w:noProof/>
          <w:color w:val="000000"/>
          <w:lang w:val="uz-Cyrl-UZ"/>
        </w:rPr>
        <w:t xml:space="preserve">ган деб ҳисобланади ва ушбу </w:t>
      </w:r>
      <w:r w:rsidR="008C109B" w:rsidRPr="00C927C9">
        <w:rPr>
          <w:rFonts w:ascii="Arial" w:hAnsi="Arial" w:cs="Arial"/>
          <w:noProof/>
          <w:color w:val="000000"/>
          <w:lang w:val="uz-Cyrl-UZ"/>
        </w:rPr>
        <w:t>ҳол</w:t>
      </w:r>
      <w:r w:rsidR="001871CB">
        <w:rPr>
          <w:rFonts w:ascii="Arial" w:hAnsi="Arial" w:cs="Arial"/>
          <w:noProof/>
          <w:color w:val="000000"/>
          <w:lang w:val="uz-Cyrl-UZ"/>
        </w:rPr>
        <w:t>ат</w:t>
      </w:r>
      <w:r w:rsidR="008C109B" w:rsidRPr="00C927C9">
        <w:rPr>
          <w:rFonts w:ascii="Arial" w:hAnsi="Arial" w:cs="Arial"/>
          <w:noProof/>
          <w:color w:val="000000"/>
          <w:lang w:val="uz-Cyrl-UZ"/>
        </w:rPr>
        <w:t>да</w:t>
      </w:r>
      <w:r w:rsidR="001871CB">
        <w:rPr>
          <w:rFonts w:ascii="Arial" w:hAnsi="Arial" w:cs="Arial"/>
          <w:noProof/>
          <w:color w:val="000000"/>
          <w:lang w:val="uz-Cyrl-UZ"/>
        </w:rPr>
        <w:t xml:space="preserve"> </w:t>
      </w:r>
      <w:r w:rsidR="00F45DF4">
        <w:rPr>
          <w:rFonts w:ascii="Arial" w:hAnsi="Arial" w:cs="Arial"/>
          <w:noProof/>
          <w:color w:val="000000"/>
          <w:lang w:val="uz-Cyrl-UZ"/>
        </w:rPr>
        <w:t>кузатув кенгаши</w:t>
      </w:r>
      <w:r w:rsidR="00F45DF4" w:rsidRPr="00C927C9">
        <w:rPr>
          <w:rFonts w:ascii="Arial" w:hAnsi="Arial" w:cs="Arial"/>
          <w:noProof/>
          <w:color w:val="000000"/>
          <w:lang w:val="uz-Cyrl-UZ"/>
        </w:rPr>
        <w:t xml:space="preserve"> </w:t>
      </w:r>
      <w:r w:rsidR="008C109B" w:rsidRPr="00C927C9">
        <w:rPr>
          <w:rFonts w:ascii="Arial" w:hAnsi="Arial" w:cs="Arial"/>
          <w:noProof/>
          <w:color w:val="000000"/>
          <w:lang w:val="uz-Cyrl-UZ"/>
        </w:rPr>
        <w:t>қайта танлов</w:t>
      </w:r>
      <w:r w:rsidRPr="00C927C9">
        <w:rPr>
          <w:rFonts w:ascii="Arial" w:hAnsi="Arial" w:cs="Arial"/>
          <w:noProof/>
          <w:color w:val="000000"/>
          <w:lang w:val="uz-Cyrl-UZ"/>
        </w:rPr>
        <w:t xml:space="preserve"> ўтказиш тўғрисида</w:t>
      </w:r>
      <w:r w:rsidR="001871CB">
        <w:rPr>
          <w:rFonts w:ascii="Arial" w:hAnsi="Arial" w:cs="Arial"/>
          <w:noProof/>
          <w:color w:val="000000"/>
          <w:lang w:val="uz-Cyrl-UZ"/>
        </w:rPr>
        <w:t xml:space="preserve"> қарор қабул қилиши мумкин</w:t>
      </w:r>
      <w:r w:rsidR="008C109B" w:rsidRPr="00C927C9">
        <w:rPr>
          <w:rFonts w:ascii="Arial" w:hAnsi="Arial" w:cs="Arial"/>
          <w:noProof/>
          <w:color w:val="000000"/>
          <w:lang w:val="uz-Cyrl-UZ"/>
        </w:rPr>
        <w:t>.</w:t>
      </w:r>
    </w:p>
    <w:p w14:paraId="2E644E27" w14:textId="48A597DC" w:rsidR="006634F3" w:rsidRPr="00C927C9" w:rsidRDefault="001871CB" w:rsidP="00B60D9E">
      <w:pPr>
        <w:shd w:val="clear" w:color="auto" w:fill="FFFFFF"/>
        <w:spacing w:before="80"/>
        <w:ind w:firstLine="567"/>
        <w:jc w:val="both"/>
        <w:rPr>
          <w:rFonts w:ascii="Arial" w:hAnsi="Arial" w:cs="Arial"/>
          <w:noProof/>
          <w:color w:val="000000"/>
          <w:lang w:val="uz-Cyrl-UZ"/>
        </w:rPr>
      </w:pPr>
      <w:r w:rsidRPr="00C927C9">
        <w:rPr>
          <w:rFonts w:ascii="Arial" w:hAnsi="Arial" w:cs="Arial"/>
          <w:noProof/>
          <w:color w:val="000000"/>
          <w:lang w:val="uz-Cyrl-UZ"/>
        </w:rPr>
        <w:t>1</w:t>
      </w:r>
      <w:r>
        <w:rPr>
          <w:rFonts w:ascii="Arial" w:hAnsi="Arial" w:cs="Arial"/>
          <w:noProof/>
          <w:color w:val="000000"/>
          <w:lang w:val="uz-Cyrl-UZ"/>
        </w:rPr>
        <w:t>7</w:t>
      </w:r>
      <w:r w:rsidR="006634F3" w:rsidRPr="00C927C9">
        <w:rPr>
          <w:rFonts w:ascii="Arial" w:hAnsi="Arial" w:cs="Arial"/>
          <w:noProof/>
          <w:color w:val="000000"/>
          <w:lang w:val="uz-Cyrl-UZ"/>
        </w:rPr>
        <w:t>.</w:t>
      </w:r>
      <w:r>
        <w:rPr>
          <w:rFonts w:ascii="Arial" w:hAnsi="Arial" w:cs="Arial"/>
          <w:noProof/>
          <w:color w:val="000000"/>
          <w:lang w:val="uz-Cyrl-UZ"/>
        </w:rPr>
        <w:t> </w:t>
      </w:r>
      <w:r w:rsidR="006A5727" w:rsidRPr="00C927C9">
        <w:rPr>
          <w:rFonts w:ascii="Arial" w:hAnsi="Arial" w:cs="Arial"/>
          <w:noProof/>
          <w:color w:val="000000"/>
          <w:lang w:val="uz-Cyrl-UZ"/>
        </w:rPr>
        <w:t>Танловда иштирок эт</w:t>
      </w:r>
      <w:r w:rsidR="00F45DF4">
        <w:rPr>
          <w:rFonts w:ascii="Arial" w:hAnsi="Arial" w:cs="Arial"/>
          <w:noProof/>
          <w:color w:val="000000"/>
          <w:lang w:val="uz-Cyrl-UZ"/>
        </w:rPr>
        <w:t>ган</w:t>
      </w:r>
      <w:r w:rsidR="006A5727" w:rsidRPr="00C927C9">
        <w:rPr>
          <w:rFonts w:ascii="Arial" w:hAnsi="Arial" w:cs="Arial"/>
          <w:noProof/>
          <w:color w:val="000000"/>
          <w:lang w:val="uz-Cyrl-UZ"/>
        </w:rPr>
        <w:t xml:space="preserve"> номзодлар </w:t>
      </w:r>
      <w:r w:rsidR="00F45DF4">
        <w:rPr>
          <w:rFonts w:ascii="Arial" w:hAnsi="Arial" w:cs="Arial"/>
          <w:b/>
          <w:noProof/>
          <w:color w:val="000000"/>
          <w:lang w:val="uz-Cyrl-UZ"/>
        </w:rPr>
        <w:t>икки</w:t>
      </w:r>
      <w:r w:rsidR="00F45DF4" w:rsidRPr="00C927C9">
        <w:rPr>
          <w:rFonts w:ascii="Arial" w:hAnsi="Arial" w:cs="Arial"/>
          <w:b/>
          <w:noProof/>
          <w:color w:val="000000"/>
          <w:lang w:val="uz-Cyrl-UZ"/>
        </w:rPr>
        <w:t xml:space="preserve"> </w:t>
      </w:r>
      <w:r w:rsidR="006A5727" w:rsidRPr="00C927C9">
        <w:rPr>
          <w:rFonts w:ascii="Arial" w:hAnsi="Arial" w:cs="Arial"/>
          <w:b/>
          <w:noProof/>
          <w:color w:val="000000"/>
          <w:lang w:val="uz-Cyrl-UZ"/>
        </w:rPr>
        <w:t>иш куни</w:t>
      </w:r>
      <w:r w:rsidR="006A5727" w:rsidRPr="00C927C9">
        <w:rPr>
          <w:rFonts w:ascii="Arial" w:hAnsi="Arial" w:cs="Arial"/>
          <w:noProof/>
          <w:color w:val="000000"/>
          <w:lang w:val="uz-Cyrl-UZ"/>
        </w:rPr>
        <w:t xml:space="preserve"> ичида </w:t>
      </w:r>
      <w:r w:rsidR="00F45DF4">
        <w:rPr>
          <w:rFonts w:ascii="Arial" w:hAnsi="Arial" w:cs="Arial"/>
          <w:noProof/>
          <w:color w:val="000000"/>
          <w:lang w:val="uz-Cyrl-UZ"/>
        </w:rPr>
        <w:t>кузатув кенгаши</w:t>
      </w:r>
      <w:r w:rsidR="00F45DF4" w:rsidRPr="00C927C9">
        <w:rPr>
          <w:rFonts w:ascii="Arial" w:hAnsi="Arial" w:cs="Arial"/>
          <w:noProof/>
          <w:color w:val="000000"/>
          <w:lang w:val="uz-Cyrl-UZ"/>
        </w:rPr>
        <w:t xml:space="preserve"> </w:t>
      </w:r>
      <w:r w:rsidR="006A5727" w:rsidRPr="00C927C9">
        <w:rPr>
          <w:rFonts w:ascii="Arial" w:hAnsi="Arial" w:cs="Arial"/>
          <w:noProof/>
          <w:color w:val="000000"/>
          <w:lang w:val="uz-Cyrl-UZ"/>
        </w:rPr>
        <w:t xml:space="preserve">томонидан </w:t>
      </w:r>
      <w:r w:rsidR="008248B8">
        <w:rPr>
          <w:rFonts w:ascii="Arial" w:hAnsi="Arial" w:cs="Arial"/>
          <w:noProof/>
          <w:color w:val="000000"/>
          <w:lang w:val="uz-Cyrl-UZ"/>
        </w:rPr>
        <w:t>2</w:t>
      </w:r>
      <w:r w:rsidR="006A5727" w:rsidRPr="00C927C9">
        <w:rPr>
          <w:rFonts w:ascii="Arial" w:hAnsi="Arial" w:cs="Arial"/>
          <w:noProof/>
          <w:color w:val="000000"/>
          <w:lang w:val="uz-Cyrl-UZ"/>
        </w:rPr>
        <w:t>-иловада белгиланган баҳолаш мезонларига кўра б</w:t>
      </w:r>
      <w:r w:rsidR="006634F3" w:rsidRPr="00C927C9">
        <w:rPr>
          <w:rFonts w:ascii="Arial" w:hAnsi="Arial" w:cs="Arial"/>
          <w:noProof/>
          <w:color w:val="000000"/>
          <w:lang w:val="uz-Cyrl-UZ"/>
        </w:rPr>
        <w:t>аҳола</w:t>
      </w:r>
      <w:r w:rsidR="006A5727" w:rsidRPr="00C927C9">
        <w:rPr>
          <w:rFonts w:ascii="Arial" w:hAnsi="Arial" w:cs="Arial"/>
          <w:noProof/>
          <w:color w:val="000000"/>
          <w:lang w:val="uz-Cyrl-UZ"/>
        </w:rPr>
        <w:t>нади</w:t>
      </w:r>
      <w:r w:rsidR="00375A8D" w:rsidRPr="00C927C9">
        <w:rPr>
          <w:rFonts w:ascii="Arial" w:hAnsi="Arial" w:cs="Arial"/>
          <w:noProof/>
          <w:color w:val="000000"/>
          <w:lang w:val="uz-Cyrl-UZ"/>
        </w:rPr>
        <w:t xml:space="preserve"> ва б</w:t>
      </w:r>
      <w:r w:rsidR="006A5727" w:rsidRPr="00C927C9">
        <w:rPr>
          <w:rFonts w:ascii="Arial" w:hAnsi="Arial" w:cs="Arial"/>
          <w:noProof/>
          <w:color w:val="000000"/>
          <w:lang w:val="uz-Cyrl-UZ"/>
        </w:rPr>
        <w:t>аҳолаш</w:t>
      </w:r>
      <w:r w:rsidR="006634F3" w:rsidRPr="00C927C9">
        <w:rPr>
          <w:rFonts w:ascii="Arial" w:hAnsi="Arial" w:cs="Arial"/>
          <w:noProof/>
          <w:color w:val="000000"/>
          <w:lang w:val="uz-Cyrl-UZ"/>
        </w:rPr>
        <w:t xml:space="preserve"> натижаларига кўра энг юқори балл тўплаган номзодларнинг рўйхати туз</w:t>
      </w:r>
      <w:r w:rsidR="00F45DF4">
        <w:rPr>
          <w:rFonts w:ascii="Arial" w:hAnsi="Arial" w:cs="Arial"/>
          <w:noProof/>
          <w:color w:val="000000"/>
          <w:lang w:val="uz-Cyrl-UZ"/>
        </w:rPr>
        <w:t>ил</w:t>
      </w:r>
      <w:r w:rsidR="006634F3" w:rsidRPr="00C927C9">
        <w:rPr>
          <w:rFonts w:ascii="Arial" w:hAnsi="Arial" w:cs="Arial"/>
          <w:noProof/>
          <w:color w:val="000000"/>
          <w:lang w:val="uz-Cyrl-UZ"/>
        </w:rPr>
        <w:t>ади.</w:t>
      </w:r>
    </w:p>
    <w:p w14:paraId="59170C6D" w14:textId="3FBBE682" w:rsidR="006634F3" w:rsidRPr="00C927C9" w:rsidRDefault="001871CB" w:rsidP="00B60D9E">
      <w:pPr>
        <w:shd w:val="clear" w:color="auto" w:fill="FFFFFF"/>
        <w:spacing w:before="80"/>
        <w:ind w:firstLine="567"/>
        <w:jc w:val="both"/>
        <w:rPr>
          <w:rFonts w:ascii="Arial" w:hAnsi="Arial" w:cs="Arial"/>
          <w:noProof/>
          <w:color w:val="000000"/>
          <w:lang w:val="uz-Cyrl-UZ"/>
        </w:rPr>
      </w:pPr>
      <w:r w:rsidRPr="00C927C9">
        <w:rPr>
          <w:rFonts w:ascii="Arial" w:hAnsi="Arial" w:cs="Arial"/>
          <w:noProof/>
          <w:color w:val="000000"/>
          <w:lang w:val="uz-Cyrl-UZ"/>
        </w:rPr>
        <w:t>1</w:t>
      </w:r>
      <w:r>
        <w:rPr>
          <w:rFonts w:ascii="Arial" w:hAnsi="Arial" w:cs="Arial"/>
          <w:noProof/>
          <w:color w:val="000000"/>
          <w:lang w:val="uz-Cyrl-UZ"/>
        </w:rPr>
        <w:t>8</w:t>
      </w:r>
      <w:r w:rsidR="006634F3" w:rsidRPr="00C927C9">
        <w:rPr>
          <w:rFonts w:ascii="Arial" w:hAnsi="Arial" w:cs="Arial"/>
          <w:noProof/>
          <w:color w:val="000000"/>
          <w:lang w:val="uz-Cyrl-UZ"/>
        </w:rPr>
        <w:t>.</w:t>
      </w:r>
      <w:r>
        <w:rPr>
          <w:rFonts w:ascii="Arial" w:hAnsi="Arial" w:cs="Arial"/>
          <w:noProof/>
          <w:color w:val="000000"/>
          <w:lang w:val="uz-Cyrl-UZ"/>
        </w:rPr>
        <w:t> </w:t>
      </w:r>
      <w:r w:rsidR="00F45DF4">
        <w:rPr>
          <w:rFonts w:ascii="Arial" w:hAnsi="Arial" w:cs="Arial"/>
          <w:noProof/>
          <w:color w:val="000000"/>
          <w:lang w:val="uz-Cyrl-UZ"/>
        </w:rPr>
        <w:t>Кузатув кенгаши</w:t>
      </w:r>
      <w:r w:rsidR="00F45DF4" w:rsidRPr="00C927C9">
        <w:rPr>
          <w:rFonts w:ascii="Arial" w:hAnsi="Arial" w:cs="Arial"/>
          <w:noProof/>
          <w:color w:val="000000"/>
          <w:lang w:val="uz-Cyrl-UZ"/>
        </w:rPr>
        <w:t xml:space="preserve"> </w:t>
      </w:r>
      <w:r w:rsidR="006634F3" w:rsidRPr="00C927C9">
        <w:rPr>
          <w:rFonts w:ascii="Arial" w:hAnsi="Arial" w:cs="Arial"/>
          <w:noProof/>
          <w:color w:val="000000"/>
          <w:lang w:val="uz-Cyrl-UZ"/>
        </w:rPr>
        <w:t xml:space="preserve">томонидан </w:t>
      </w:r>
      <w:r w:rsidR="00F45DF4">
        <w:rPr>
          <w:rFonts w:ascii="Arial" w:hAnsi="Arial" w:cs="Arial"/>
          <w:b/>
          <w:noProof/>
          <w:lang w:val="uz-Cyrl-UZ"/>
        </w:rPr>
        <w:t>уч</w:t>
      </w:r>
      <w:r w:rsidR="00F45DF4" w:rsidRPr="00C927C9">
        <w:rPr>
          <w:rFonts w:ascii="Arial" w:hAnsi="Arial" w:cs="Arial"/>
          <w:b/>
          <w:noProof/>
          <w:color w:val="000000"/>
          <w:lang w:val="uz-Cyrl-UZ"/>
        </w:rPr>
        <w:t xml:space="preserve"> </w:t>
      </w:r>
      <w:r w:rsidR="006634F3" w:rsidRPr="00C927C9">
        <w:rPr>
          <w:rFonts w:ascii="Arial" w:hAnsi="Arial" w:cs="Arial"/>
          <w:b/>
          <w:noProof/>
          <w:color w:val="000000"/>
          <w:lang w:val="uz-Cyrl-UZ"/>
        </w:rPr>
        <w:t>иш куни</w:t>
      </w:r>
      <w:r w:rsidR="006634F3" w:rsidRPr="00C927C9">
        <w:rPr>
          <w:rFonts w:ascii="Arial" w:hAnsi="Arial" w:cs="Arial"/>
          <w:noProof/>
          <w:color w:val="000000"/>
          <w:lang w:val="uz-Cyrl-UZ"/>
        </w:rPr>
        <w:t xml:space="preserve"> ичида номзодлар билан суҳбат ўтказилади, бунда суҳбат томонлар келишувига кўра ахборот технологияларидан фойдаланган ҳолда онлайн видеконференция режимида ўтказилиши мумкин.</w:t>
      </w:r>
    </w:p>
    <w:p w14:paraId="378BB7FE" w14:textId="7DD46A5E" w:rsidR="006634F3" w:rsidRPr="00C927C9" w:rsidRDefault="006634F3" w:rsidP="00B60D9E">
      <w:pPr>
        <w:shd w:val="clear" w:color="auto" w:fill="FFFFFF"/>
        <w:spacing w:before="80"/>
        <w:ind w:firstLine="567"/>
        <w:jc w:val="both"/>
        <w:rPr>
          <w:rFonts w:ascii="Arial" w:hAnsi="Arial" w:cs="Arial"/>
          <w:noProof/>
          <w:color w:val="000000"/>
          <w:lang w:val="uz-Cyrl-UZ"/>
        </w:rPr>
      </w:pPr>
      <w:r w:rsidRPr="00C927C9">
        <w:rPr>
          <w:rFonts w:ascii="Arial" w:hAnsi="Arial" w:cs="Arial"/>
          <w:noProof/>
          <w:color w:val="000000"/>
          <w:lang w:val="uz-Cyrl-UZ"/>
        </w:rPr>
        <w:t>Номзод суҳбатдан ўтишдан бош тортса ёки суҳбат</w:t>
      </w:r>
      <w:r w:rsidR="00027901" w:rsidRPr="00C927C9">
        <w:rPr>
          <w:rFonts w:ascii="Arial" w:hAnsi="Arial" w:cs="Arial"/>
          <w:noProof/>
          <w:color w:val="000000"/>
          <w:lang w:val="uz-Cyrl-UZ"/>
        </w:rPr>
        <w:t>да</w:t>
      </w:r>
      <w:r w:rsidRPr="00C927C9">
        <w:rPr>
          <w:rFonts w:ascii="Arial" w:hAnsi="Arial" w:cs="Arial"/>
          <w:noProof/>
          <w:color w:val="000000"/>
          <w:lang w:val="uz-Cyrl-UZ"/>
        </w:rPr>
        <w:t xml:space="preserve"> узрсиз сабабларга кўра </w:t>
      </w:r>
      <w:r w:rsidR="00027901" w:rsidRPr="00C927C9">
        <w:rPr>
          <w:rFonts w:ascii="Arial" w:hAnsi="Arial" w:cs="Arial"/>
          <w:noProof/>
          <w:color w:val="000000"/>
          <w:lang w:val="uz-Cyrl-UZ"/>
        </w:rPr>
        <w:t>қатнашмаса</w:t>
      </w:r>
      <w:r w:rsidRPr="00C927C9">
        <w:rPr>
          <w:rFonts w:ascii="Arial" w:hAnsi="Arial" w:cs="Arial"/>
          <w:noProof/>
          <w:color w:val="000000"/>
          <w:lang w:val="uz-Cyrl-UZ"/>
        </w:rPr>
        <w:t>, у танлов</w:t>
      </w:r>
      <w:r w:rsidR="00027901" w:rsidRPr="00C927C9">
        <w:rPr>
          <w:rFonts w:ascii="Arial" w:hAnsi="Arial" w:cs="Arial"/>
          <w:noProof/>
          <w:color w:val="000000"/>
          <w:lang w:val="uz-Cyrl-UZ"/>
        </w:rPr>
        <w:t>дан четла</w:t>
      </w:r>
      <w:r w:rsidR="00971A7B">
        <w:rPr>
          <w:rFonts w:ascii="Arial" w:hAnsi="Arial" w:cs="Arial"/>
          <w:noProof/>
          <w:color w:val="000000"/>
          <w:lang w:val="uz-Cyrl-UZ"/>
        </w:rPr>
        <w:t>штирилиши мумкин</w:t>
      </w:r>
      <w:r w:rsidR="00027901" w:rsidRPr="00C927C9">
        <w:rPr>
          <w:rFonts w:ascii="Arial" w:hAnsi="Arial" w:cs="Arial"/>
          <w:noProof/>
          <w:color w:val="000000"/>
          <w:lang w:val="uz-Cyrl-UZ"/>
        </w:rPr>
        <w:t>.</w:t>
      </w:r>
      <w:r w:rsidRPr="00C927C9">
        <w:rPr>
          <w:rFonts w:ascii="Arial" w:hAnsi="Arial" w:cs="Arial"/>
          <w:noProof/>
          <w:color w:val="000000"/>
          <w:lang w:val="uz-Cyrl-UZ"/>
        </w:rPr>
        <w:t xml:space="preserve"> </w:t>
      </w:r>
    </w:p>
    <w:p w14:paraId="061E6F9B" w14:textId="5FD4AB32" w:rsidR="006634F3" w:rsidRDefault="001871CB" w:rsidP="00B60D9E">
      <w:pPr>
        <w:shd w:val="clear" w:color="auto" w:fill="FFFFFF"/>
        <w:spacing w:before="80"/>
        <w:ind w:firstLine="567"/>
        <w:jc w:val="both"/>
        <w:rPr>
          <w:rFonts w:ascii="Arial" w:hAnsi="Arial" w:cs="Arial"/>
          <w:noProof/>
          <w:color w:val="000000"/>
          <w:lang w:val="uz-Cyrl-UZ"/>
        </w:rPr>
      </w:pPr>
      <w:r>
        <w:rPr>
          <w:rFonts w:ascii="Arial" w:hAnsi="Arial" w:cs="Arial"/>
          <w:noProof/>
          <w:color w:val="000000"/>
          <w:lang w:val="uz-Cyrl-UZ"/>
        </w:rPr>
        <w:t>19</w:t>
      </w:r>
      <w:r w:rsidR="006634F3" w:rsidRPr="00C927C9">
        <w:rPr>
          <w:rFonts w:ascii="Arial" w:hAnsi="Arial" w:cs="Arial"/>
          <w:noProof/>
          <w:color w:val="000000"/>
          <w:lang w:val="uz-Cyrl-UZ"/>
        </w:rPr>
        <w:t>.</w:t>
      </w:r>
      <w:r>
        <w:rPr>
          <w:rFonts w:ascii="Arial" w:hAnsi="Arial" w:cs="Arial"/>
          <w:noProof/>
          <w:color w:val="000000"/>
          <w:lang w:val="uz-Cyrl-UZ"/>
        </w:rPr>
        <w:t> </w:t>
      </w:r>
      <w:r w:rsidR="00F45DF4">
        <w:rPr>
          <w:rFonts w:ascii="Arial" w:hAnsi="Arial" w:cs="Arial"/>
          <w:noProof/>
          <w:color w:val="000000"/>
          <w:lang w:val="uz-Cyrl-UZ"/>
        </w:rPr>
        <w:t>Кузатув кенгаши</w:t>
      </w:r>
      <w:r w:rsidR="00F45DF4" w:rsidRPr="00C927C9">
        <w:rPr>
          <w:rFonts w:ascii="Arial" w:hAnsi="Arial" w:cs="Arial"/>
          <w:noProof/>
          <w:color w:val="000000"/>
          <w:lang w:val="uz-Cyrl-UZ"/>
        </w:rPr>
        <w:t xml:space="preserve"> </w:t>
      </w:r>
      <w:r w:rsidR="008F7CE2" w:rsidRPr="00C927C9">
        <w:rPr>
          <w:rFonts w:ascii="Arial" w:hAnsi="Arial" w:cs="Arial"/>
          <w:noProof/>
          <w:color w:val="000000"/>
          <w:lang w:val="uz-Cyrl-UZ"/>
        </w:rPr>
        <w:t xml:space="preserve">суҳбат натижаларидан келиб чиқиб </w:t>
      </w:r>
      <w:r w:rsidR="00971A7B">
        <w:rPr>
          <w:rFonts w:ascii="Arial" w:hAnsi="Arial" w:cs="Arial"/>
          <w:noProof/>
          <w:color w:val="000000"/>
          <w:lang w:val="uz-Cyrl-UZ"/>
        </w:rPr>
        <w:t>ҳар бир аъзолик ўрнига мун</w:t>
      </w:r>
      <w:r w:rsidR="006634F3" w:rsidRPr="00C927C9">
        <w:rPr>
          <w:rFonts w:ascii="Arial" w:hAnsi="Arial" w:cs="Arial"/>
          <w:noProof/>
          <w:color w:val="000000"/>
          <w:lang w:val="uz-Cyrl-UZ"/>
        </w:rPr>
        <w:t xml:space="preserve">осиб номзодни танлаш тўғрисида қарор қабул қилади ва </w:t>
      </w:r>
      <w:r w:rsidR="008F7CE2" w:rsidRPr="00C927C9">
        <w:rPr>
          <w:rFonts w:ascii="Arial" w:hAnsi="Arial" w:cs="Arial"/>
          <w:noProof/>
          <w:color w:val="000000"/>
          <w:lang w:val="uz-Cyrl-UZ"/>
        </w:rPr>
        <w:t>қонунчилик билан белгиланган тартибда акциядорлар (таъсисчилар) умумий йиғилишига тасдиқлаш учун киритади.</w:t>
      </w:r>
    </w:p>
    <w:p w14:paraId="6D3241CE" w14:textId="2C419E95" w:rsidR="00BC35F8" w:rsidRPr="00C927C9" w:rsidRDefault="00BC35F8" w:rsidP="00B60D9E">
      <w:pPr>
        <w:shd w:val="clear" w:color="auto" w:fill="FFFFFF"/>
        <w:spacing w:before="80"/>
        <w:ind w:firstLine="567"/>
        <w:jc w:val="both"/>
        <w:rPr>
          <w:rFonts w:ascii="Arial" w:hAnsi="Arial" w:cs="Arial"/>
          <w:noProof/>
          <w:color w:val="000000"/>
          <w:lang w:val="uz-Cyrl-UZ"/>
        </w:rPr>
      </w:pPr>
      <w:r>
        <w:rPr>
          <w:rFonts w:ascii="Arial" w:hAnsi="Arial" w:cs="Arial"/>
          <w:noProof/>
          <w:color w:val="000000"/>
          <w:lang w:val="uz-Cyrl-UZ"/>
        </w:rPr>
        <w:t xml:space="preserve">Танлов қўмита томонидан ўтказилганда, тавсия этилган муносиб номзодлар дастлаб кузатув кенгаши томонидан кўриб чиқилган ҳолда </w:t>
      </w:r>
      <w:r w:rsidRPr="00C927C9">
        <w:rPr>
          <w:rFonts w:ascii="Arial" w:hAnsi="Arial" w:cs="Arial"/>
          <w:noProof/>
          <w:color w:val="000000"/>
          <w:lang w:val="uz-Cyrl-UZ"/>
        </w:rPr>
        <w:t>акциядорлар (таъсисчилар) умумий йиғилишига тасдиқлаш учун киритади.</w:t>
      </w:r>
    </w:p>
    <w:p w14:paraId="695B7F5B" w14:textId="54E6207C" w:rsidR="006634F3" w:rsidRPr="00C927C9" w:rsidRDefault="001871CB" w:rsidP="00B60D9E">
      <w:pPr>
        <w:shd w:val="clear" w:color="auto" w:fill="FFFFFF"/>
        <w:spacing w:before="80"/>
        <w:ind w:firstLine="567"/>
        <w:jc w:val="both"/>
        <w:rPr>
          <w:rFonts w:ascii="Arial" w:hAnsi="Arial" w:cs="Arial"/>
          <w:noProof/>
          <w:color w:val="000000"/>
          <w:lang w:val="uz-Cyrl-UZ"/>
        </w:rPr>
      </w:pPr>
      <w:r>
        <w:rPr>
          <w:rFonts w:ascii="Arial" w:hAnsi="Arial" w:cs="Arial"/>
          <w:noProof/>
          <w:color w:val="000000"/>
          <w:lang w:val="uz-Cyrl-UZ"/>
        </w:rPr>
        <w:lastRenderedPageBreak/>
        <w:t>20</w:t>
      </w:r>
      <w:r w:rsidR="006634F3" w:rsidRPr="00C927C9">
        <w:rPr>
          <w:rFonts w:ascii="Arial" w:hAnsi="Arial" w:cs="Arial"/>
          <w:noProof/>
          <w:color w:val="000000"/>
          <w:lang w:val="uz-Cyrl-UZ"/>
        </w:rPr>
        <w:t>.</w:t>
      </w:r>
      <w:r>
        <w:rPr>
          <w:rFonts w:ascii="Arial" w:hAnsi="Arial" w:cs="Arial"/>
          <w:noProof/>
          <w:color w:val="000000"/>
          <w:lang w:val="uz-Cyrl-UZ"/>
        </w:rPr>
        <w:t> </w:t>
      </w:r>
      <w:r w:rsidR="00BC35F8">
        <w:rPr>
          <w:rFonts w:ascii="Arial" w:hAnsi="Arial" w:cs="Arial"/>
          <w:noProof/>
          <w:color w:val="000000"/>
          <w:lang w:val="uz-Cyrl-UZ"/>
        </w:rPr>
        <w:t>Жамият</w:t>
      </w:r>
      <w:r w:rsidR="00BC35F8" w:rsidRPr="00C927C9">
        <w:rPr>
          <w:rFonts w:ascii="Arial" w:hAnsi="Arial" w:cs="Arial"/>
          <w:noProof/>
          <w:color w:val="000000"/>
          <w:lang w:val="uz-Cyrl-UZ"/>
        </w:rPr>
        <w:t xml:space="preserve"> </w:t>
      </w:r>
      <w:r w:rsidR="00E67B7C" w:rsidRPr="00C927C9">
        <w:rPr>
          <w:rFonts w:ascii="Arial" w:hAnsi="Arial" w:cs="Arial"/>
          <w:noProof/>
          <w:color w:val="000000"/>
          <w:lang w:val="uz-Cyrl-UZ"/>
        </w:rPr>
        <w:t>ўзининг расмий веб-сайтида</w:t>
      </w:r>
      <w:r>
        <w:rPr>
          <w:rFonts w:ascii="Arial" w:hAnsi="Arial" w:cs="Arial"/>
          <w:noProof/>
          <w:color w:val="000000"/>
          <w:lang w:val="uz-Cyrl-UZ"/>
        </w:rPr>
        <w:t xml:space="preserve"> ҳамда қонунчилик ҳужжатларига кўра ахборотни ошкор этиш мажбурий бўлган ахборот воситаларида</w:t>
      </w:r>
      <w:r w:rsidR="00E67B7C" w:rsidRPr="00C927C9">
        <w:rPr>
          <w:rFonts w:ascii="Arial" w:hAnsi="Arial" w:cs="Arial"/>
          <w:noProof/>
          <w:color w:val="000000"/>
          <w:lang w:val="uz-Cyrl-UZ"/>
        </w:rPr>
        <w:t xml:space="preserve"> </w:t>
      </w:r>
      <w:r w:rsidR="001514EE" w:rsidRPr="00C927C9">
        <w:rPr>
          <w:rFonts w:ascii="Arial" w:hAnsi="Arial" w:cs="Arial"/>
          <w:noProof/>
          <w:color w:val="000000"/>
          <w:lang w:val="uz-Cyrl-UZ"/>
        </w:rPr>
        <w:t>к</w:t>
      </w:r>
      <w:r w:rsidR="006634F3" w:rsidRPr="00C927C9">
        <w:rPr>
          <w:rFonts w:ascii="Arial" w:hAnsi="Arial" w:cs="Arial"/>
          <w:noProof/>
          <w:color w:val="000000"/>
          <w:lang w:val="uz-Cyrl-UZ"/>
        </w:rPr>
        <w:t xml:space="preserve">узатув кенгаши таркибига </w:t>
      </w:r>
      <w:r w:rsidR="008F7CE2" w:rsidRPr="00C927C9">
        <w:rPr>
          <w:rFonts w:ascii="Arial" w:hAnsi="Arial" w:cs="Arial"/>
          <w:noProof/>
          <w:color w:val="000000"/>
          <w:lang w:val="uz-Cyrl-UZ"/>
        </w:rPr>
        <w:t xml:space="preserve">мустақил </w:t>
      </w:r>
      <w:r w:rsidR="006634F3" w:rsidRPr="00C927C9">
        <w:rPr>
          <w:rFonts w:ascii="Arial" w:hAnsi="Arial" w:cs="Arial"/>
          <w:noProof/>
          <w:color w:val="000000"/>
          <w:lang w:val="uz-Cyrl-UZ"/>
        </w:rPr>
        <w:t xml:space="preserve">аъзолар </w:t>
      </w:r>
      <w:r w:rsidR="00E67B7C" w:rsidRPr="00C927C9">
        <w:rPr>
          <w:rFonts w:ascii="Arial" w:hAnsi="Arial" w:cs="Arial"/>
          <w:noProof/>
          <w:color w:val="000000"/>
          <w:lang w:val="uz-Cyrl-UZ"/>
        </w:rPr>
        <w:t xml:space="preserve">сайланганлиги </w:t>
      </w:r>
      <w:r w:rsidR="006634F3" w:rsidRPr="00C927C9">
        <w:rPr>
          <w:rFonts w:ascii="Arial" w:hAnsi="Arial" w:cs="Arial"/>
          <w:noProof/>
          <w:color w:val="000000"/>
          <w:lang w:val="uz-Cyrl-UZ"/>
        </w:rPr>
        <w:t>тўғрисида</w:t>
      </w:r>
      <w:r>
        <w:rPr>
          <w:rFonts w:ascii="Arial" w:hAnsi="Arial" w:cs="Arial"/>
          <w:noProof/>
          <w:color w:val="000000"/>
          <w:lang w:val="uz-Cyrl-UZ"/>
        </w:rPr>
        <w:t>ги</w:t>
      </w:r>
      <w:r w:rsidR="006634F3" w:rsidRPr="00C927C9">
        <w:rPr>
          <w:rFonts w:ascii="Arial" w:hAnsi="Arial" w:cs="Arial"/>
          <w:noProof/>
          <w:color w:val="000000"/>
          <w:lang w:val="uz-Cyrl-UZ"/>
        </w:rPr>
        <w:t xml:space="preserve"> маълумот</w:t>
      </w:r>
      <w:r w:rsidR="00A91CF0" w:rsidRPr="00C927C9">
        <w:rPr>
          <w:rFonts w:ascii="Arial" w:hAnsi="Arial" w:cs="Arial"/>
          <w:noProof/>
          <w:color w:val="000000"/>
          <w:lang w:val="uz-Cyrl-UZ"/>
        </w:rPr>
        <w:t xml:space="preserve"> ҳамда мустақил аъзорларнинг </w:t>
      </w:r>
      <w:r w:rsidR="007D3A35">
        <w:rPr>
          <w:rFonts w:ascii="Arial" w:hAnsi="Arial" w:cs="Arial"/>
          <w:noProof/>
          <w:color w:val="000000"/>
          <w:lang w:val="uz-Cyrl-UZ"/>
        </w:rPr>
        <w:t>рўйхат</w:t>
      </w:r>
      <w:r w:rsidR="00A91CF0" w:rsidRPr="00C927C9">
        <w:rPr>
          <w:rFonts w:ascii="Arial" w:hAnsi="Arial" w:cs="Arial"/>
          <w:noProof/>
          <w:color w:val="000000"/>
          <w:lang w:val="uz-Cyrl-UZ"/>
        </w:rPr>
        <w:t>ини</w:t>
      </w:r>
      <w:r w:rsidR="00D72F8B">
        <w:rPr>
          <w:rFonts w:ascii="Arial" w:hAnsi="Arial" w:cs="Arial"/>
          <w:noProof/>
          <w:color w:val="000000"/>
          <w:lang w:val="uz-Cyrl-UZ"/>
        </w:rPr>
        <w:t xml:space="preserve"> ошкор этиши шарт</w:t>
      </w:r>
      <w:r w:rsidR="006634F3" w:rsidRPr="00C927C9">
        <w:rPr>
          <w:rFonts w:ascii="Arial" w:hAnsi="Arial" w:cs="Arial"/>
          <w:noProof/>
          <w:color w:val="000000"/>
          <w:lang w:val="uz-Cyrl-UZ"/>
        </w:rPr>
        <w:t>.</w:t>
      </w:r>
    </w:p>
    <w:p w14:paraId="24B4786A" w14:textId="18C1C946" w:rsidR="00BD5684" w:rsidRPr="002E13BB" w:rsidRDefault="00D72F8B" w:rsidP="00B60D9E">
      <w:pPr>
        <w:pStyle w:val="a7"/>
        <w:spacing w:before="80" w:beforeAutospacing="0" w:after="0" w:afterAutospacing="0"/>
        <w:ind w:firstLine="567"/>
        <w:jc w:val="both"/>
        <w:rPr>
          <w:rFonts w:ascii="Arial" w:hAnsi="Arial" w:cs="Arial"/>
          <w:noProof/>
          <w:lang w:val="uz-Cyrl-UZ"/>
        </w:rPr>
      </w:pPr>
      <w:r w:rsidRPr="00C927C9">
        <w:rPr>
          <w:rFonts w:ascii="Arial" w:hAnsi="Arial" w:cs="Arial"/>
          <w:noProof/>
          <w:color w:val="000000"/>
          <w:lang w:val="uz-Cyrl-UZ"/>
        </w:rPr>
        <w:t>2</w:t>
      </w:r>
      <w:r>
        <w:rPr>
          <w:rFonts w:ascii="Arial" w:hAnsi="Arial" w:cs="Arial"/>
          <w:noProof/>
          <w:color w:val="000000"/>
          <w:lang w:val="uz-Cyrl-UZ"/>
        </w:rPr>
        <w:t>1</w:t>
      </w:r>
      <w:r w:rsidR="00BD5684" w:rsidRPr="00C927C9">
        <w:rPr>
          <w:rFonts w:ascii="Arial" w:hAnsi="Arial" w:cs="Arial"/>
          <w:noProof/>
          <w:color w:val="000000"/>
          <w:lang w:val="uz-Cyrl-UZ"/>
        </w:rPr>
        <w:t>.</w:t>
      </w:r>
      <w:r>
        <w:rPr>
          <w:rFonts w:ascii="Arial" w:hAnsi="Arial" w:cs="Arial"/>
          <w:noProof/>
          <w:color w:val="000000"/>
          <w:lang w:val="uz-Cyrl-UZ"/>
        </w:rPr>
        <w:t> </w:t>
      </w:r>
      <w:r w:rsidR="00BD5684" w:rsidRPr="002E13BB">
        <w:rPr>
          <w:rFonts w:ascii="Arial" w:hAnsi="Arial" w:cs="Arial"/>
          <w:noProof/>
          <w:lang w:val="uz-Cyrl-UZ"/>
        </w:rPr>
        <w:t>Жамият кузатув кенгашининг мустақил аъзоси унинг мазкур низомнинг олтинчи бандида белгиланган талабларга мувофиқлиги ўзгарган тақдирда, бу ҳақда жамиятни ва кузатув кенгашини икки кун муддат ичида хабардор қилиши шарт.</w:t>
      </w:r>
      <w:r>
        <w:rPr>
          <w:rFonts w:ascii="Arial" w:hAnsi="Arial" w:cs="Arial"/>
          <w:noProof/>
          <w:lang w:val="uz-Cyrl-UZ"/>
        </w:rPr>
        <w:t xml:space="preserve"> </w:t>
      </w:r>
      <w:r w:rsidR="00BD5684" w:rsidRPr="002E13BB">
        <w:rPr>
          <w:rFonts w:ascii="Arial" w:hAnsi="Arial" w:cs="Arial"/>
          <w:noProof/>
          <w:lang w:val="uz-Cyrl-UZ"/>
        </w:rPr>
        <w:t xml:space="preserve">Бундай ҳолларда, </w:t>
      </w:r>
      <w:r>
        <w:rPr>
          <w:rFonts w:ascii="Arial" w:hAnsi="Arial" w:cs="Arial"/>
          <w:noProof/>
          <w:lang w:val="uz-Cyrl-UZ"/>
        </w:rPr>
        <w:t xml:space="preserve">жамиятнинг кузатув кенгаши таркибига </w:t>
      </w:r>
      <w:r w:rsidR="00BD5684" w:rsidRPr="002E13BB">
        <w:rPr>
          <w:rFonts w:ascii="Arial" w:hAnsi="Arial" w:cs="Arial"/>
          <w:noProof/>
          <w:lang w:val="uz-Cyrl-UZ"/>
        </w:rPr>
        <w:t xml:space="preserve">мустақил аъзо </w:t>
      </w:r>
      <w:r w:rsidRPr="00793E81">
        <w:rPr>
          <w:rFonts w:ascii="Arial" w:hAnsi="Arial" w:cs="Arial"/>
          <w:noProof/>
          <w:lang w:val="uz-Cyrl-UZ"/>
        </w:rPr>
        <w:t>ушбу низом</w:t>
      </w:r>
      <w:r>
        <w:rPr>
          <w:rFonts w:ascii="Arial" w:hAnsi="Arial" w:cs="Arial"/>
          <w:noProof/>
          <w:lang w:val="uz-Cyrl-UZ"/>
        </w:rPr>
        <w:t xml:space="preserve">да </w:t>
      </w:r>
      <w:r w:rsidRPr="00793E81">
        <w:rPr>
          <w:rFonts w:ascii="Arial" w:hAnsi="Arial" w:cs="Arial"/>
          <w:noProof/>
          <w:lang w:val="uz-Cyrl-UZ"/>
        </w:rPr>
        <w:t xml:space="preserve">белгиланган тартибда </w:t>
      </w:r>
      <w:r>
        <w:rPr>
          <w:rFonts w:ascii="Arial" w:hAnsi="Arial" w:cs="Arial"/>
          <w:noProof/>
          <w:lang w:val="uz-Cyrl-UZ"/>
        </w:rPr>
        <w:t>киритилади</w:t>
      </w:r>
      <w:r w:rsidR="00BD5684" w:rsidRPr="002E13BB">
        <w:rPr>
          <w:rFonts w:ascii="Arial" w:hAnsi="Arial" w:cs="Arial"/>
          <w:noProof/>
          <w:lang w:val="uz-Cyrl-UZ"/>
        </w:rPr>
        <w:t>.</w:t>
      </w:r>
    </w:p>
    <w:p w14:paraId="487FBB83" w14:textId="73C2F8C0" w:rsidR="006634F3" w:rsidRPr="00C927C9" w:rsidRDefault="00F22E29" w:rsidP="00B60D9E">
      <w:pPr>
        <w:shd w:val="clear" w:color="auto" w:fill="FFFFFF"/>
        <w:spacing w:before="80"/>
        <w:ind w:firstLine="567"/>
        <w:jc w:val="center"/>
        <w:rPr>
          <w:rFonts w:ascii="Arial" w:hAnsi="Arial" w:cs="Arial"/>
          <w:b/>
          <w:bCs/>
          <w:noProof/>
          <w:color w:val="000080"/>
          <w:lang w:val="uz-Cyrl-UZ"/>
        </w:rPr>
      </w:pPr>
      <w:r>
        <w:rPr>
          <w:rFonts w:ascii="Arial" w:hAnsi="Arial" w:cs="Arial"/>
          <w:b/>
          <w:bCs/>
          <w:noProof/>
          <w:color w:val="000080"/>
          <w:lang w:val="uz-Cyrl-UZ"/>
        </w:rPr>
        <w:t>4</w:t>
      </w:r>
      <w:r w:rsidR="006634F3" w:rsidRPr="00C927C9">
        <w:rPr>
          <w:rFonts w:ascii="Arial" w:hAnsi="Arial" w:cs="Arial"/>
          <w:b/>
          <w:bCs/>
          <w:noProof/>
          <w:color w:val="000080"/>
          <w:lang w:val="uz-Cyrl-UZ"/>
        </w:rPr>
        <w:t>-боб. Якунловчи қоидалар</w:t>
      </w:r>
    </w:p>
    <w:p w14:paraId="6749796A" w14:textId="08DA160D" w:rsidR="006634F3" w:rsidRPr="00C927C9" w:rsidRDefault="00F22E29" w:rsidP="00B60D9E">
      <w:pPr>
        <w:shd w:val="clear" w:color="auto" w:fill="FFFFFF"/>
        <w:spacing w:before="80"/>
        <w:ind w:firstLine="567"/>
        <w:jc w:val="both"/>
        <w:rPr>
          <w:rFonts w:ascii="Arial" w:hAnsi="Arial" w:cs="Arial"/>
          <w:noProof/>
          <w:color w:val="000000"/>
          <w:lang w:val="uz-Cyrl-UZ"/>
        </w:rPr>
      </w:pPr>
      <w:r>
        <w:rPr>
          <w:rFonts w:ascii="Arial" w:hAnsi="Arial" w:cs="Arial"/>
          <w:noProof/>
          <w:color w:val="000000"/>
          <w:lang w:val="uz-Cyrl-UZ"/>
        </w:rPr>
        <w:t>22</w:t>
      </w:r>
      <w:r w:rsidR="006634F3" w:rsidRPr="00C927C9">
        <w:rPr>
          <w:rFonts w:ascii="Arial" w:hAnsi="Arial" w:cs="Arial"/>
          <w:noProof/>
          <w:color w:val="000000"/>
          <w:lang w:val="uz-Cyrl-UZ"/>
        </w:rPr>
        <w:t>.</w:t>
      </w:r>
      <w:r>
        <w:rPr>
          <w:rFonts w:ascii="Arial" w:hAnsi="Arial" w:cs="Arial"/>
          <w:noProof/>
          <w:color w:val="000000"/>
          <w:lang w:val="uz-Cyrl-UZ"/>
        </w:rPr>
        <w:t> </w:t>
      </w:r>
      <w:r w:rsidR="006634F3" w:rsidRPr="00C927C9">
        <w:rPr>
          <w:rFonts w:ascii="Arial" w:hAnsi="Arial" w:cs="Arial"/>
          <w:noProof/>
          <w:color w:val="000000"/>
          <w:lang w:val="uz-Cyrl-UZ"/>
        </w:rPr>
        <w:t>Номзодлар тақдим этган маълумотларининг тўлиқлиги ва тўғрилиги учун масъул ҳисобланади.</w:t>
      </w:r>
    </w:p>
    <w:p w14:paraId="08C3B5C5" w14:textId="780DDB45" w:rsidR="006634F3" w:rsidRPr="00C927C9" w:rsidRDefault="00F22E29" w:rsidP="00B60D9E">
      <w:pPr>
        <w:shd w:val="clear" w:color="auto" w:fill="FFFFFF"/>
        <w:spacing w:before="80"/>
        <w:ind w:firstLine="567"/>
        <w:jc w:val="both"/>
        <w:rPr>
          <w:rFonts w:ascii="Arial" w:hAnsi="Arial" w:cs="Arial"/>
          <w:noProof/>
          <w:color w:val="000000"/>
        </w:rPr>
      </w:pPr>
      <w:r>
        <w:rPr>
          <w:rFonts w:ascii="Arial" w:hAnsi="Arial" w:cs="Arial"/>
          <w:noProof/>
          <w:color w:val="000000"/>
          <w:lang w:val="uz-Cyrl-UZ"/>
        </w:rPr>
        <w:t>23</w:t>
      </w:r>
      <w:r w:rsidR="006634F3" w:rsidRPr="00C927C9">
        <w:rPr>
          <w:rFonts w:ascii="Arial" w:hAnsi="Arial" w:cs="Arial"/>
          <w:noProof/>
          <w:color w:val="000000"/>
        </w:rPr>
        <w:t>.</w:t>
      </w:r>
      <w:r>
        <w:rPr>
          <w:rFonts w:ascii="Arial" w:hAnsi="Arial" w:cs="Arial"/>
          <w:noProof/>
          <w:color w:val="000000"/>
          <w:lang w:val="uz-Cyrl-UZ"/>
        </w:rPr>
        <w:t> </w:t>
      </w:r>
      <w:r w:rsidR="006634F3" w:rsidRPr="00C927C9">
        <w:rPr>
          <w:rFonts w:ascii="Arial" w:hAnsi="Arial" w:cs="Arial"/>
          <w:noProof/>
          <w:color w:val="000000"/>
        </w:rPr>
        <w:t xml:space="preserve">Мазкур Низом талаблари бажарилиши устидан назорат </w:t>
      </w:r>
      <w:r w:rsidR="00B24ACE" w:rsidRPr="00C927C9">
        <w:rPr>
          <w:rFonts w:ascii="Arial" w:hAnsi="Arial" w:cs="Arial"/>
          <w:noProof/>
          <w:color w:val="000000"/>
          <w:lang w:val="uz-Cyrl-UZ"/>
        </w:rPr>
        <w:t>корхона кузатув кенгаши</w:t>
      </w:r>
      <w:r w:rsidR="006634F3" w:rsidRPr="00C927C9">
        <w:rPr>
          <w:rFonts w:ascii="Arial" w:hAnsi="Arial" w:cs="Arial"/>
          <w:noProof/>
          <w:color w:val="000000"/>
        </w:rPr>
        <w:t xml:space="preserve"> томонидан амалга оширилади.</w:t>
      </w:r>
    </w:p>
    <w:p w14:paraId="57210D5F" w14:textId="373F7DAD" w:rsidR="006634F3" w:rsidRPr="00C927C9" w:rsidRDefault="00F22E29" w:rsidP="00B60D9E">
      <w:pPr>
        <w:shd w:val="clear" w:color="auto" w:fill="FFFFFF"/>
        <w:spacing w:before="80"/>
        <w:ind w:firstLine="567"/>
        <w:jc w:val="both"/>
        <w:rPr>
          <w:rFonts w:ascii="Arial" w:hAnsi="Arial" w:cs="Arial"/>
          <w:noProof/>
          <w:color w:val="000000"/>
        </w:rPr>
      </w:pPr>
      <w:r>
        <w:rPr>
          <w:rFonts w:ascii="Arial" w:hAnsi="Arial" w:cs="Arial"/>
          <w:noProof/>
          <w:color w:val="000000"/>
          <w:lang w:val="uz-Cyrl-UZ"/>
        </w:rPr>
        <w:t>24</w:t>
      </w:r>
      <w:r w:rsidR="006634F3" w:rsidRPr="00C927C9">
        <w:rPr>
          <w:rFonts w:ascii="Arial" w:hAnsi="Arial" w:cs="Arial"/>
          <w:noProof/>
          <w:color w:val="000000"/>
        </w:rPr>
        <w:t>.</w:t>
      </w:r>
      <w:r>
        <w:rPr>
          <w:rFonts w:ascii="Arial" w:hAnsi="Arial" w:cs="Arial"/>
          <w:noProof/>
          <w:color w:val="000000"/>
          <w:lang w:val="uz-Cyrl-UZ"/>
        </w:rPr>
        <w:t> </w:t>
      </w:r>
      <w:r w:rsidR="006634F3" w:rsidRPr="00C927C9">
        <w:rPr>
          <w:rFonts w:ascii="Arial" w:hAnsi="Arial" w:cs="Arial"/>
          <w:noProof/>
          <w:color w:val="000000"/>
        </w:rPr>
        <w:t>Мазкур Низом талаблари бузилишида айбдор бўлган шахслар белгиланган тартибда жавобгар бўлади.</w:t>
      </w:r>
    </w:p>
    <w:p w14:paraId="665BD42A" w14:textId="77777777" w:rsidR="00B60D9E" w:rsidRDefault="00B60D9E" w:rsidP="00B60D9E">
      <w:pPr>
        <w:shd w:val="clear" w:color="auto" w:fill="FFFFFF"/>
        <w:spacing w:before="80"/>
        <w:ind w:firstLine="567"/>
        <w:jc w:val="both"/>
        <w:rPr>
          <w:rFonts w:ascii="Arial" w:hAnsi="Arial" w:cs="Arial"/>
          <w:b/>
          <w:i/>
          <w:noProof/>
          <w:color w:val="0070C0"/>
          <w:lang w:val="uz-Cyrl-UZ"/>
        </w:rPr>
      </w:pPr>
    </w:p>
    <w:p w14:paraId="22C3A058" w14:textId="77777777" w:rsidR="00B60D9E" w:rsidRDefault="00B60D9E" w:rsidP="00B60D9E">
      <w:pPr>
        <w:shd w:val="clear" w:color="auto" w:fill="FFFFFF"/>
        <w:spacing w:before="80"/>
        <w:ind w:firstLine="567"/>
        <w:jc w:val="both"/>
        <w:rPr>
          <w:rFonts w:ascii="Arial" w:hAnsi="Arial" w:cs="Arial"/>
          <w:b/>
          <w:i/>
          <w:noProof/>
          <w:color w:val="0070C0"/>
          <w:lang w:val="uz-Cyrl-UZ"/>
        </w:rPr>
      </w:pPr>
    </w:p>
    <w:p w14:paraId="6787D4B3" w14:textId="77777777" w:rsidR="00B60D9E" w:rsidRDefault="00B60D9E" w:rsidP="00B60D9E">
      <w:pPr>
        <w:shd w:val="clear" w:color="auto" w:fill="FFFFFF"/>
        <w:spacing w:before="80"/>
        <w:ind w:firstLine="567"/>
        <w:jc w:val="both"/>
        <w:rPr>
          <w:rFonts w:ascii="Arial" w:hAnsi="Arial" w:cs="Arial"/>
          <w:b/>
          <w:i/>
          <w:noProof/>
          <w:color w:val="0070C0"/>
          <w:lang w:val="uz-Cyrl-UZ"/>
        </w:rPr>
      </w:pPr>
    </w:p>
    <w:p w14:paraId="1CCF9DB7" w14:textId="77777777" w:rsidR="00B60D9E" w:rsidRDefault="00B60D9E" w:rsidP="00B60D9E">
      <w:pPr>
        <w:shd w:val="clear" w:color="auto" w:fill="FFFFFF"/>
        <w:spacing w:before="80"/>
        <w:ind w:firstLine="567"/>
        <w:jc w:val="both"/>
        <w:rPr>
          <w:rFonts w:ascii="Arial" w:hAnsi="Arial" w:cs="Arial"/>
          <w:b/>
          <w:i/>
          <w:noProof/>
          <w:color w:val="0070C0"/>
          <w:lang w:val="uz-Cyrl-UZ"/>
        </w:rPr>
      </w:pPr>
    </w:p>
    <w:p w14:paraId="77C57F9A" w14:textId="77777777" w:rsidR="00B60D9E" w:rsidRDefault="00B60D9E" w:rsidP="00B60D9E">
      <w:pPr>
        <w:shd w:val="clear" w:color="auto" w:fill="FFFFFF"/>
        <w:spacing w:before="80"/>
        <w:ind w:firstLine="567"/>
        <w:jc w:val="both"/>
        <w:rPr>
          <w:rFonts w:ascii="Arial" w:hAnsi="Arial" w:cs="Arial"/>
          <w:b/>
          <w:i/>
          <w:noProof/>
          <w:color w:val="0070C0"/>
          <w:lang w:val="uz-Cyrl-UZ"/>
        </w:rPr>
      </w:pPr>
    </w:p>
    <w:p w14:paraId="6ADFCB39" w14:textId="77777777" w:rsidR="00B60D9E" w:rsidRDefault="00B60D9E" w:rsidP="00B60D9E">
      <w:pPr>
        <w:shd w:val="clear" w:color="auto" w:fill="FFFFFF"/>
        <w:spacing w:before="80"/>
        <w:ind w:firstLine="567"/>
        <w:jc w:val="both"/>
        <w:rPr>
          <w:rFonts w:ascii="Arial" w:hAnsi="Arial" w:cs="Arial"/>
          <w:b/>
          <w:i/>
          <w:noProof/>
          <w:color w:val="0070C0"/>
          <w:lang w:val="uz-Cyrl-UZ"/>
        </w:rPr>
      </w:pPr>
    </w:p>
    <w:p w14:paraId="3A59954F" w14:textId="77777777" w:rsidR="00B60D9E" w:rsidRDefault="00B60D9E" w:rsidP="00B60D9E">
      <w:pPr>
        <w:shd w:val="clear" w:color="auto" w:fill="FFFFFF"/>
        <w:spacing w:before="80"/>
        <w:ind w:firstLine="567"/>
        <w:jc w:val="both"/>
        <w:rPr>
          <w:rFonts w:ascii="Arial" w:hAnsi="Arial" w:cs="Arial"/>
          <w:b/>
          <w:i/>
          <w:noProof/>
          <w:color w:val="0070C0"/>
          <w:lang w:val="uz-Cyrl-UZ"/>
        </w:rPr>
      </w:pPr>
    </w:p>
    <w:p w14:paraId="39E9DFD1" w14:textId="77777777" w:rsidR="00B60D9E" w:rsidRDefault="00B60D9E" w:rsidP="00B60D9E">
      <w:pPr>
        <w:shd w:val="clear" w:color="auto" w:fill="FFFFFF"/>
        <w:spacing w:before="80"/>
        <w:ind w:firstLine="567"/>
        <w:jc w:val="both"/>
        <w:rPr>
          <w:rFonts w:ascii="Arial" w:hAnsi="Arial" w:cs="Arial"/>
          <w:b/>
          <w:i/>
          <w:noProof/>
          <w:color w:val="0070C0"/>
          <w:lang w:val="uz-Cyrl-UZ"/>
        </w:rPr>
      </w:pPr>
    </w:p>
    <w:p w14:paraId="0A96157E" w14:textId="77777777" w:rsidR="00B60D9E" w:rsidRDefault="00B60D9E" w:rsidP="00B60D9E">
      <w:pPr>
        <w:shd w:val="clear" w:color="auto" w:fill="FFFFFF"/>
        <w:spacing w:before="80"/>
        <w:ind w:firstLine="567"/>
        <w:jc w:val="both"/>
        <w:rPr>
          <w:rFonts w:ascii="Arial" w:hAnsi="Arial" w:cs="Arial"/>
          <w:b/>
          <w:i/>
          <w:noProof/>
          <w:color w:val="0070C0"/>
          <w:lang w:val="uz-Cyrl-UZ"/>
        </w:rPr>
      </w:pPr>
    </w:p>
    <w:p w14:paraId="6EBFDE83" w14:textId="77777777" w:rsidR="00B60D9E" w:rsidRDefault="00B60D9E" w:rsidP="00B60D9E">
      <w:pPr>
        <w:shd w:val="clear" w:color="auto" w:fill="FFFFFF"/>
        <w:spacing w:before="80"/>
        <w:ind w:firstLine="567"/>
        <w:jc w:val="both"/>
        <w:rPr>
          <w:rFonts w:ascii="Arial" w:hAnsi="Arial" w:cs="Arial"/>
          <w:b/>
          <w:i/>
          <w:noProof/>
          <w:color w:val="0070C0"/>
          <w:lang w:val="uz-Cyrl-UZ"/>
        </w:rPr>
      </w:pPr>
    </w:p>
    <w:p w14:paraId="0B7FA82F" w14:textId="77777777" w:rsidR="00B60D9E" w:rsidRDefault="00B60D9E" w:rsidP="00B60D9E">
      <w:pPr>
        <w:shd w:val="clear" w:color="auto" w:fill="FFFFFF"/>
        <w:spacing w:before="80"/>
        <w:ind w:firstLine="567"/>
        <w:jc w:val="both"/>
        <w:rPr>
          <w:rFonts w:ascii="Arial" w:hAnsi="Arial" w:cs="Arial"/>
          <w:b/>
          <w:i/>
          <w:noProof/>
          <w:color w:val="0070C0"/>
          <w:lang w:val="uz-Cyrl-UZ"/>
        </w:rPr>
      </w:pPr>
    </w:p>
    <w:p w14:paraId="7DEFFEF3" w14:textId="77777777" w:rsidR="00B60D9E" w:rsidRDefault="00B60D9E" w:rsidP="00B60D9E">
      <w:pPr>
        <w:shd w:val="clear" w:color="auto" w:fill="FFFFFF"/>
        <w:spacing w:before="80"/>
        <w:ind w:firstLine="567"/>
        <w:jc w:val="both"/>
        <w:rPr>
          <w:rFonts w:ascii="Arial" w:hAnsi="Arial" w:cs="Arial"/>
          <w:b/>
          <w:i/>
          <w:noProof/>
          <w:color w:val="0070C0"/>
          <w:lang w:val="uz-Cyrl-UZ"/>
        </w:rPr>
      </w:pPr>
    </w:p>
    <w:p w14:paraId="65EDF765" w14:textId="77777777" w:rsidR="00B60D9E" w:rsidRDefault="00B60D9E" w:rsidP="00B60D9E">
      <w:pPr>
        <w:shd w:val="clear" w:color="auto" w:fill="FFFFFF"/>
        <w:spacing w:before="80"/>
        <w:ind w:firstLine="567"/>
        <w:jc w:val="both"/>
        <w:rPr>
          <w:rFonts w:ascii="Arial" w:hAnsi="Arial" w:cs="Arial"/>
          <w:b/>
          <w:i/>
          <w:noProof/>
          <w:color w:val="0070C0"/>
          <w:lang w:val="uz-Cyrl-UZ"/>
        </w:rPr>
      </w:pPr>
    </w:p>
    <w:p w14:paraId="1D611D02" w14:textId="77777777" w:rsidR="00B60D9E" w:rsidRDefault="00B60D9E" w:rsidP="00B60D9E">
      <w:pPr>
        <w:shd w:val="clear" w:color="auto" w:fill="FFFFFF"/>
        <w:spacing w:before="80"/>
        <w:ind w:firstLine="567"/>
        <w:jc w:val="both"/>
        <w:rPr>
          <w:rFonts w:ascii="Arial" w:hAnsi="Arial" w:cs="Arial"/>
          <w:b/>
          <w:i/>
          <w:noProof/>
          <w:color w:val="0070C0"/>
          <w:lang w:val="uz-Cyrl-UZ"/>
        </w:rPr>
      </w:pPr>
    </w:p>
    <w:p w14:paraId="48222BC3" w14:textId="77777777" w:rsidR="00B60D9E" w:rsidRDefault="00B60D9E" w:rsidP="00B60D9E">
      <w:pPr>
        <w:shd w:val="clear" w:color="auto" w:fill="FFFFFF"/>
        <w:spacing w:before="80"/>
        <w:ind w:firstLine="567"/>
        <w:jc w:val="both"/>
        <w:rPr>
          <w:rFonts w:ascii="Arial" w:hAnsi="Arial" w:cs="Arial"/>
          <w:b/>
          <w:i/>
          <w:noProof/>
          <w:color w:val="0070C0"/>
          <w:lang w:val="uz-Cyrl-UZ"/>
        </w:rPr>
      </w:pPr>
    </w:p>
    <w:p w14:paraId="2B68DDF8" w14:textId="77777777" w:rsidR="00B60D9E" w:rsidRDefault="00B60D9E" w:rsidP="00B60D9E">
      <w:pPr>
        <w:shd w:val="clear" w:color="auto" w:fill="FFFFFF"/>
        <w:spacing w:before="80"/>
        <w:ind w:firstLine="567"/>
        <w:jc w:val="both"/>
        <w:rPr>
          <w:rFonts w:ascii="Arial" w:hAnsi="Arial" w:cs="Arial"/>
          <w:b/>
          <w:i/>
          <w:noProof/>
          <w:color w:val="0070C0"/>
          <w:lang w:val="uz-Cyrl-UZ"/>
        </w:rPr>
      </w:pPr>
    </w:p>
    <w:p w14:paraId="491BE339" w14:textId="77777777" w:rsidR="00B60D9E" w:rsidRDefault="00B60D9E" w:rsidP="00B60D9E">
      <w:pPr>
        <w:shd w:val="clear" w:color="auto" w:fill="FFFFFF"/>
        <w:spacing w:before="80"/>
        <w:ind w:firstLine="567"/>
        <w:jc w:val="both"/>
        <w:rPr>
          <w:rFonts w:ascii="Arial" w:hAnsi="Arial" w:cs="Arial"/>
          <w:b/>
          <w:i/>
          <w:noProof/>
          <w:color w:val="0070C0"/>
          <w:lang w:val="uz-Cyrl-UZ"/>
        </w:rPr>
      </w:pPr>
    </w:p>
    <w:p w14:paraId="7C1B3A6C" w14:textId="77777777" w:rsidR="00B60D9E" w:rsidRDefault="00B60D9E" w:rsidP="00B60D9E">
      <w:pPr>
        <w:shd w:val="clear" w:color="auto" w:fill="FFFFFF"/>
        <w:spacing w:before="80"/>
        <w:ind w:firstLine="567"/>
        <w:jc w:val="both"/>
        <w:rPr>
          <w:rFonts w:ascii="Arial" w:hAnsi="Arial" w:cs="Arial"/>
          <w:b/>
          <w:i/>
          <w:noProof/>
          <w:color w:val="0070C0"/>
          <w:lang w:val="uz-Cyrl-UZ"/>
        </w:rPr>
      </w:pPr>
    </w:p>
    <w:p w14:paraId="17F31952" w14:textId="77777777" w:rsidR="00B60D9E" w:rsidRDefault="00B60D9E" w:rsidP="00B60D9E">
      <w:pPr>
        <w:shd w:val="clear" w:color="auto" w:fill="FFFFFF"/>
        <w:spacing w:before="80"/>
        <w:ind w:firstLine="567"/>
        <w:jc w:val="both"/>
        <w:rPr>
          <w:rFonts w:ascii="Arial" w:hAnsi="Arial" w:cs="Arial"/>
          <w:b/>
          <w:i/>
          <w:noProof/>
          <w:color w:val="0070C0"/>
          <w:lang w:val="uz-Cyrl-UZ"/>
        </w:rPr>
      </w:pPr>
    </w:p>
    <w:p w14:paraId="18DB578E" w14:textId="77777777" w:rsidR="00B60D9E" w:rsidRDefault="00B60D9E" w:rsidP="00B60D9E">
      <w:pPr>
        <w:shd w:val="clear" w:color="auto" w:fill="FFFFFF"/>
        <w:spacing w:before="80"/>
        <w:ind w:firstLine="567"/>
        <w:jc w:val="both"/>
        <w:rPr>
          <w:rFonts w:ascii="Arial" w:hAnsi="Arial" w:cs="Arial"/>
          <w:b/>
          <w:i/>
          <w:noProof/>
          <w:color w:val="0070C0"/>
          <w:lang w:val="uz-Cyrl-UZ"/>
        </w:rPr>
      </w:pPr>
    </w:p>
    <w:p w14:paraId="62182792" w14:textId="77777777" w:rsidR="00B60D9E" w:rsidRDefault="00B60D9E" w:rsidP="00B60D9E">
      <w:pPr>
        <w:shd w:val="clear" w:color="auto" w:fill="FFFFFF"/>
        <w:spacing w:before="80"/>
        <w:ind w:firstLine="567"/>
        <w:jc w:val="both"/>
        <w:rPr>
          <w:rFonts w:ascii="Arial" w:hAnsi="Arial" w:cs="Arial"/>
          <w:b/>
          <w:i/>
          <w:noProof/>
          <w:color w:val="0070C0"/>
          <w:lang w:val="uz-Cyrl-UZ"/>
        </w:rPr>
      </w:pPr>
    </w:p>
    <w:p w14:paraId="1611E1E6" w14:textId="77777777" w:rsidR="00B60D9E" w:rsidRDefault="00B60D9E" w:rsidP="00B60D9E">
      <w:pPr>
        <w:shd w:val="clear" w:color="auto" w:fill="FFFFFF"/>
        <w:spacing w:before="80"/>
        <w:ind w:firstLine="567"/>
        <w:jc w:val="both"/>
        <w:rPr>
          <w:rFonts w:ascii="Arial" w:hAnsi="Arial" w:cs="Arial"/>
          <w:b/>
          <w:i/>
          <w:noProof/>
          <w:color w:val="0070C0"/>
          <w:lang w:val="uz-Cyrl-UZ"/>
        </w:rPr>
      </w:pPr>
    </w:p>
    <w:p w14:paraId="38C0F5B7" w14:textId="53B3069F" w:rsidR="00F22E29" w:rsidRPr="00906C96" w:rsidRDefault="00906C96" w:rsidP="00B60D9E">
      <w:pPr>
        <w:shd w:val="clear" w:color="auto" w:fill="FFFFFF"/>
        <w:spacing w:before="80"/>
        <w:ind w:firstLine="567"/>
        <w:jc w:val="both"/>
        <w:rPr>
          <w:rFonts w:ascii="Arial" w:hAnsi="Arial" w:cs="Arial"/>
          <w:b/>
          <w:i/>
          <w:noProof/>
          <w:color w:val="000000"/>
          <w:lang w:val="uz-Cyrl-UZ"/>
        </w:rPr>
      </w:pPr>
      <w:r w:rsidRPr="00906C96">
        <w:rPr>
          <w:rFonts w:ascii="Arial" w:hAnsi="Arial" w:cs="Arial"/>
          <w:b/>
          <w:i/>
          <w:noProof/>
          <w:color w:val="0070C0"/>
          <w:lang w:val="uz-Cyrl-UZ"/>
        </w:rPr>
        <w:t>ИЗОҲ:</w:t>
      </w:r>
      <w:r w:rsidRPr="00906C96">
        <w:rPr>
          <w:rFonts w:ascii="Arial" w:hAnsi="Arial" w:cs="Arial"/>
          <w:i/>
          <w:noProof/>
          <w:lang w:val="uz-Cyrl-UZ"/>
        </w:rPr>
        <w:t xml:space="preserve"> Ушбу низом намунавий бўлиб, тартибга солинадиган йўналишларнинг асосий қисмларини акс эттиради.</w:t>
      </w:r>
      <w:r>
        <w:rPr>
          <w:rFonts w:ascii="Arial" w:hAnsi="Arial" w:cs="Arial"/>
          <w:i/>
          <w:noProof/>
          <w:lang w:val="uz-Cyrl-UZ"/>
        </w:rPr>
        <w:t xml:space="preserve"> М</w:t>
      </w:r>
      <w:r w:rsidRPr="00906C96">
        <w:rPr>
          <w:rFonts w:ascii="Arial" w:hAnsi="Arial" w:cs="Arial"/>
          <w:i/>
          <w:noProof/>
          <w:lang w:val="uz-Cyrl-UZ"/>
        </w:rPr>
        <w:t>азкур низом</w:t>
      </w:r>
      <w:r w:rsidR="00971A7B">
        <w:rPr>
          <w:rFonts w:ascii="Arial" w:hAnsi="Arial" w:cs="Arial"/>
          <w:i/>
          <w:noProof/>
          <w:lang w:val="uz-Cyrl-UZ"/>
        </w:rPr>
        <w:t>га</w:t>
      </w:r>
      <w:r w:rsidRPr="00906C96">
        <w:rPr>
          <w:rFonts w:ascii="Arial" w:hAnsi="Arial" w:cs="Arial"/>
          <w:i/>
          <w:noProof/>
          <w:lang w:val="uz-Cyrl-UZ"/>
        </w:rPr>
        <w:t xml:space="preserve"> жамият </w:t>
      </w:r>
      <w:r w:rsidR="00971A7B">
        <w:rPr>
          <w:rFonts w:ascii="Arial" w:hAnsi="Arial" w:cs="Arial"/>
          <w:i/>
          <w:noProof/>
          <w:lang w:val="uz-Cyrl-UZ"/>
        </w:rPr>
        <w:t xml:space="preserve">(корхона)нинг </w:t>
      </w:r>
      <w:r w:rsidRPr="00906C96">
        <w:rPr>
          <w:rFonts w:ascii="Arial" w:hAnsi="Arial" w:cs="Arial"/>
          <w:i/>
          <w:noProof/>
          <w:lang w:val="uz-Cyrl-UZ"/>
        </w:rPr>
        <w:t>фаолият хусусиятлари ва қонунчилик талабларидан келиб чиққан ҳолда ўзгартириш ва қўшимчалар кирити</w:t>
      </w:r>
      <w:r w:rsidR="00971A7B">
        <w:rPr>
          <w:rFonts w:ascii="Arial" w:hAnsi="Arial" w:cs="Arial"/>
          <w:i/>
          <w:noProof/>
          <w:lang w:val="uz-Cyrl-UZ"/>
        </w:rPr>
        <w:t>ли</w:t>
      </w:r>
      <w:r w:rsidRPr="00906C96">
        <w:rPr>
          <w:rFonts w:ascii="Arial" w:hAnsi="Arial" w:cs="Arial"/>
          <w:i/>
          <w:noProof/>
          <w:lang w:val="uz-Cyrl-UZ"/>
        </w:rPr>
        <w:t xml:space="preserve">ши </w:t>
      </w:r>
      <w:r>
        <w:rPr>
          <w:rFonts w:ascii="Arial" w:hAnsi="Arial" w:cs="Arial"/>
          <w:i/>
          <w:noProof/>
          <w:lang w:val="uz-Cyrl-UZ"/>
        </w:rPr>
        <w:t>мумкин</w:t>
      </w:r>
      <w:r w:rsidRPr="00906C96">
        <w:rPr>
          <w:rFonts w:ascii="Arial" w:hAnsi="Arial" w:cs="Arial"/>
          <w:i/>
          <w:noProof/>
          <w:lang w:val="uz-Cyrl-UZ"/>
        </w:rPr>
        <w:t>.</w:t>
      </w:r>
    </w:p>
    <w:p w14:paraId="42BF239E" w14:textId="6C31F826" w:rsidR="00F22E29" w:rsidRDefault="00F22E29" w:rsidP="00E55612">
      <w:pPr>
        <w:shd w:val="clear" w:color="auto" w:fill="FFFFFF"/>
        <w:ind w:firstLine="567"/>
        <w:jc w:val="both"/>
        <w:rPr>
          <w:rFonts w:ascii="Arial" w:hAnsi="Arial" w:cs="Arial"/>
          <w:noProof/>
          <w:color w:val="000000"/>
          <w:lang w:val="uz-Cyrl-UZ"/>
        </w:rPr>
      </w:pPr>
    </w:p>
    <w:p w14:paraId="5409CA28" w14:textId="2CB4C7F0" w:rsidR="00B60D9E" w:rsidRDefault="00B60D9E" w:rsidP="00E55612">
      <w:pPr>
        <w:shd w:val="clear" w:color="auto" w:fill="FFFFFF"/>
        <w:ind w:firstLine="567"/>
        <w:jc w:val="both"/>
        <w:rPr>
          <w:rFonts w:ascii="Arial" w:hAnsi="Arial" w:cs="Arial"/>
          <w:noProof/>
          <w:color w:val="000000"/>
          <w:lang w:val="uz-Cyrl-UZ"/>
        </w:rPr>
      </w:pPr>
    </w:p>
    <w:p w14:paraId="2E670746" w14:textId="28487793" w:rsidR="00B60D9E" w:rsidRDefault="00B60D9E" w:rsidP="00E55612">
      <w:pPr>
        <w:shd w:val="clear" w:color="auto" w:fill="FFFFFF"/>
        <w:ind w:firstLine="567"/>
        <w:jc w:val="both"/>
        <w:rPr>
          <w:rFonts w:ascii="Arial" w:hAnsi="Arial" w:cs="Arial"/>
          <w:noProof/>
          <w:color w:val="000000"/>
          <w:lang w:val="uz-Cyrl-UZ"/>
        </w:rPr>
      </w:pPr>
    </w:p>
    <w:bookmarkEnd w:id="0"/>
    <w:p w14:paraId="4B6E998D" w14:textId="77777777" w:rsidR="00BA6E4C" w:rsidRPr="008A4382" w:rsidRDefault="00BA6E4C" w:rsidP="00BA6E4C">
      <w:pPr>
        <w:shd w:val="clear" w:color="auto" w:fill="FFFFFF"/>
        <w:ind w:left="4248"/>
        <w:jc w:val="center"/>
        <w:rPr>
          <w:rFonts w:ascii="Arial" w:hAnsi="Arial" w:cs="Arial"/>
          <w:noProof/>
          <w:color w:val="000000"/>
          <w:sz w:val="22"/>
          <w:lang w:val="uz-Cyrl-UZ"/>
        </w:rPr>
      </w:pPr>
      <w:r w:rsidRPr="008A4382">
        <w:rPr>
          <w:rFonts w:ascii="Arial" w:hAnsi="Arial" w:cs="Arial"/>
          <w:noProof/>
          <w:color w:val="000000"/>
          <w:sz w:val="22"/>
          <w:lang w:val="uz-Cyrl-UZ"/>
        </w:rPr>
        <w:lastRenderedPageBreak/>
        <w:t>“________________________”АЖ (МЧЖ) кузатув кенгашининг мустақил аъзолиги учун танлов ўтказиш ва номзодларни танлаб олиш тўғрисидаги низомга</w:t>
      </w:r>
    </w:p>
    <w:p w14:paraId="5E328AA8" w14:textId="7CB0D6DC" w:rsidR="006F642F" w:rsidRPr="008A4382" w:rsidRDefault="00BA6E4C" w:rsidP="00303818">
      <w:pPr>
        <w:shd w:val="clear" w:color="auto" w:fill="FFFFFF"/>
        <w:ind w:left="4248"/>
        <w:jc w:val="center"/>
        <w:rPr>
          <w:rFonts w:ascii="Arial" w:hAnsi="Arial" w:cs="Arial"/>
          <w:i/>
          <w:noProof/>
          <w:sz w:val="20"/>
          <w:szCs w:val="22"/>
          <w:lang w:val="uz-Cyrl-UZ"/>
        </w:rPr>
      </w:pPr>
      <w:r w:rsidRPr="008A4382">
        <w:rPr>
          <w:rFonts w:ascii="Arial" w:hAnsi="Arial" w:cs="Arial"/>
          <w:noProof/>
          <w:color w:val="000000"/>
          <w:sz w:val="22"/>
          <w:lang w:val="uz-Cyrl-UZ"/>
        </w:rPr>
        <w:t>1-илова</w:t>
      </w:r>
    </w:p>
    <w:p w14:paraId="46A2CDEF" w14:textId="77777777" w:rsidR="006F642F" w:rsidRPr="00C45706" w:rsidRDefault="006F642F" w:rsidP="006F642F">
      <w:pPr>
        <w:shd w:val="clear" w:color="auto" w:fill="FFFFFF"/>
        <w:ind w:left="745"/>
        <w:jc w:val="right"/>
        <w:rPr>
          <w:rFonts w:ascii="Arial" w:hAnsi="Arial" w:cs="Arial"/>
          <w:i/>
          <w:noProof/>
          <w:sz w:val="22"/>
          <w:szCs w:val="22"/>
          <w:lang w:val="uz-Cyrl-UZ"/>
        </w:rPr>
      </w:pPr>
    </w:p>
    <w:p w14:paraId="13FF341D" w14:textId="5F666A9F" w:rsidR="00B36D9A" w:rsidRDefault="00C7215A" w:rsidP="00303818">
      <w:pPr>
        <w:shd w:val="clear" w:color="auto" w:fill="FFFFFF"/>
        <w:ind w:left="3540" w:firstLine="567"/>
        <w:jc w:val="center"/>
        <w:rPr>
          <w:rStyle w:val="a3"/>
          <w:rFonts w:ascii="Arial" w:hAnsi="Arial" w:cs="Arial"/>
          <w:noProof/>
          <w:color w:val="000000"/>
          <w:lang w:val="uz-Cyrl-UZ"/>
        </w:rPr>
      </w:pPr>
      <w:r w:rsidRPr="00303818">
        <w:rPr>
          <w:rFonts w:ascii="Arial" w:hAnsi="Arial" w:cs="Arial"/>
          <w:b/>
          <w:noProof/>
          <w:color w:val="000000"/>
          <w:lang w:val="uz-Cyrl-UZ"/>
        </w:rPr>
        <w:t>“________________________”</w:t>
      </w:r>
      <w:r>
        <w:rPr>
          <w:rFonts w:ascii="Arial" w:hAnsi="Arial" w:cs="Arial"/>
          <w:b/>
          <w:noProof/>
          <w:color w:val="000000"/>
          <w:lang w:val="uz-Cyrl-UZ"/>
        </w:rPr>
        <w:t xml:space="preserve"> </w:t>
      </w:r>
      <w:r w:rsidRPr="00303818">
        <w:rPr>
          <w:rFonts w:ascii="Arial" w:hAnsi="Arial" w:cs="Arial"/>
          <w:b/>
          <w:noProof/>
          <w:color w:val="000000"/>
          <w:lang w:val="uz-Cyrl-UZ"/>
        </w:rPr>
        <w:t>АЖ (МЧЖ)</w:t>
      </w:r>
      <w:r>
        <w:rPr>
          <w:rFonts w:ascii="Arial" w:hAnsi="Arial" w:cs="Arial"/>
          <w:b/>
          <w:noProof/>
          <w:color w:val="000000"/>
          <w:lang w:val="uz-Cyrl-UZ"/>
        </w:rPr>
        <w:t xml:space="preserve"> </w:t>
      </w:r>
      <w:r w:rsidRPr="00303818">
        <w:rPr>
          <w:rFonts w:ascii="Arial" w:hAnsi="Arial" w:cs="Arial"/>
          <w:b/>
          <w:noProof/>
          <w:color w:val="000000"/>
          <w:lang w:val="uz-Cyrl-UZ"/>
        </w:rPr>
        <w:t>Кузатув кенгашига</w:t>
      </w:r>
    </w:p>
    <w:p w14:paraId="15CDDEED" w14:textId="1D5AD4E9" w:rsidR="00BA6E4C" w:rsidRDefault="00BA6E4C" w:rsidP="006F642F">
      <w:pPr>
        <w:shd w:val="clear" w:color="auto" w:fill="FFFFFF"/>
        <w:ind w:firstLine="567"/>
        <w:jc w:val="both"/>
        <w:rPr>
          <w:rStyle w:val="a3"/>
          <w:rFonts w:ascii="Arial" w:hAnsi="Arial" w:cs="Arial"/>
          <w:noProof/>
          <w:color w:val="000000"/>
          <w:lang w:val="uz-Cyrl-UZ"/>
        </w:rPr>
      </w:pPr>
    </w:p>
    <w:p w14:paraId="6A53DEF1" w14:textId="667DD9D4" w:rsidR="00C7215A" w:rsidRDefault="00C7215A" w:rsidP="00C7215A">
      <w:pPr>
        <w:shd w:val="clear" w:color="auto" w:fill="FFFFFF"/>
        <w:jc w:val="center"/>
        <w:rPr>
          <w:rStyle w:val="a3"/>
          <w:rFonts w:ascii="Arial" w:hAnsi="Arial" w:cs="Arial"/>
          <w:noProof/>
          <w:color w:val="000000"/>
          <w:lang w:val="uz-Cyrl-UZ"/>
        </w:rPr>
      </w:pPr>
      <w:r>
        <w:rPr>
          <w:rStyle w:val="a3"/>
          <w:rFonts w:ascii="Arial" w:hAnsi="Arial" w:cs="Arial"/>
          <w:noProof/>
          <w:color w:val="000000"/>
          <w:lang w:val="uz-Cyrl-UZ"/>
        </w:rPr>
        <w:t>Кузатув кенгашининг мустақил аъзолиги учун белгиланган талбалрга мувофиқлик тўғрисида</w:t>
      </w:r>
    </w:p>
    <w:p w14:paraId="051A79DA" w14:textId="7DBCF343" w:rsidR="00C7215A" w:rsidRDefault="00C7215A" w:rsidP="008A4382">
      <w:pPr>
        <w:shd w:val="clear" w:color="auto" w:fill="FFFFFF"/>
        <w:spacing w:after="120"/>
        <w:jc w:val="center"/>
        <w:rPr>
          <w:rStyle w:val="a3"/>
          <w:rFonts w:ascii="Arial" w:hAnsi="Arial" w:cs="Arial"/>
          <w:noProof/>
          <w:color w:val="000000"/>
          <w:lang w:val="uz-Cyrl-UZ"/>
        </w:rPr>
      </w:pPr>
      <w:r>
        <w:rPr>
          <w:rStyle w:val="a3"/>
          <w:rFonts w:ascii="Arial" w:hAnsi="Arial" w:cs="Arial"/>
          <w:noProof/>
          <w:color w:val="000000"/>
          <w:lang w:val="uz-Cyrl-UZ"/>
        </w:rPr>
        <w:t>АРИЗА</w:t>
      </w:r>
    </w:p>
    <w:p w14:paraId="074C8E4D" w14:textId="5AD9C0ED" w:rsidR="006F642F" w:rsidRPr="008A4382" w:rsidRDefault="00AE68AB" w:rsidP="006F642F">
      <w:pPr>
        <w:shd w:val="clear" w:color="auto" w:fill="FFFFFF"/>
        <w:ind w:firstLine="567"/>
        <w:jc w:val="both"/>
        <w:rPr>
          <w:rFonts w:ascii="Arial" w:hAnsi="Arial" w:cs="Arial"/>
          <w:noProof/>
          <w:color w:val="000000"/>
          <w:lang w:val="uz-Cyrl-UZ"/>
        </w:rPr>
      </w:pPr>
      <w:r w:rsidRPr="008A4382">
        <w:rPr>
          <w:rStyle w:val="a3"/>
          <w:rFonts w:ascii="Arial" w:hAnsi="Arial" w:cs="Arial"/>
          <w:noProof/>
          <w:color w:val="000000"/>
          <w:lang w:val="uz-Cyrl-UZ"/>
        </w:rPr>
        <w:t>Мен, _________________</w:t>
      </w:r>
      <w:r w:rsidR="00C7215A" w:rsidRPr="008A4382">
        <w:rPr>
          <w:rStyle w:val="a3"/>
          <w:rFonts w:ascii="Arial" w:hAnsi="Arial" w:cs="Arial"/>
          <w:noProof/>
          <w:color w:val="000000"/>
          <w:lang w:val="uz-Cyrl-UZ"/>
        </w:rPr>
        <w:t xml:space="preserve"> </w:t>
      </w:r>
      <w:r w:rsidRPr="008A4382">
        <w:rPr>
          <w:rStyle w:val="a3"/>
          <w:rFonts w:ascii="Arial" w:hAnsi="Arial" w:cs="Arial"/>
          <w:noProof/>
          <w:color w:val="000000"/>
          <w:lang w:val="uz-Cyrl-UZ"/>
        </w:rPr>
        <w:t>у</w:t>
      </w:r>
      <w:r w:rsidR="006F642F" w:rsidRPr="008A4382">
        <w:rPr>
          <w:rStyle w:val="a3"/>
          <w:rFonts w:ascii="Arial" w:hAnsi="Arial" w:cs="Arial"/>
          <w:noProof/>
          <w:color w:val="000000"/>
          <w:lang w:val="uz-Cyrl-UZ"/>
        </w:rPr>
        <w:t>шбу билан номзод сифатида қуйидагиларни</w:t>
      </w:r>
      <w:r w:rsidR="00C7215A" w:rsidRPr="008A4382">
        <w:rPr>
          <w:rStyle w:val="a3"/>
          <w:rFonts w:ascii="Arial" w:hAnsi="Arial" w:cs="Arial"/>
          <w:noProof/>
          <w:color w:val="000000"/>
          <w:lang w:val="uz-Cyrl-UZ"/>
        </w:rPr>
        <w:t xml:space="preserve"> тасдиқлайман</w:t>
      </w:r>
      <w:r w:rsidR="006F642F" w:rsidRPr="008A4382">
        <w:rPr>
          <w:rStyle w:val="a3"/>
          <w:rFonts w:ascii="Arial" w:hAnsi="Arial" w:cs="Arial"/>
          <w:noProof/>
          <w:color w:val="000000"/>
          <w:lang w:val="uz-Cyrl-UZ"/>
        </w:rPr>
        <w:t>:</w:t>
      </w:r>
    </w:p>
    <w:p w14:paraId="665293B4" w14:textId="76976B41" w:rsidR="00C7215A" w:rsidRPr="008A4382" w:rsidRDefault="00D5219F" w:rsidP="00C7215A">
      <w:pPr>
        <w:ind w:firstLine="567"/>
        <w:jc w:val="both"/>
        <w:rPr>
          <w:rFonts w:ascii="Arial" w:hAnsi="Arial" w:cs="Arial"/>
          <w:noProof/>
          <w:color w:val="000000"/>
          <w:lang w:val="uz-Cyrl-UZ"/>
        </w:rPr>
      </w:pPr>
      <w:r w:rsidRPr="008A4382">
        <w:rPr>
          <w:rFonts w:ascii="Arial" w:hAnsi="Arial" w:cs="Arial"/>
          <w:noProof/>
          <w:color w:val="000000"/>
          <w:lang w:val="uz-Cyrl-UZ"/>
        </w:rPr>
        <w:t>М</w:t>
      </w:r>
      <w:r w:rsidR="00C7215A" w:rsidRPr="008A4382">
        <w:rPr>
          <w:rFonts w:ascii="Arial" w:hAnsi="Arial" w:cs="Arial"/>
          <w:noProof/>
          <w:color w:val="000000"/>
          <w:lang w:val="uz-Cyrl-UZ"/>
        </w:rPr>
        <w:t>аълумот</w:t>
      </w:r>
      <w:r>
        <w:rPr>
          <w:rFonts w:ascii="Arial" w:hAnsi="Arial" w:cs="Arial"/>
          <w:noProof/>
          <w:color w:val="000000"/>
          <w:lang w:val="uz-Cyrl-UZ"/>
        </w:rPr>
        <w:t>им олий</w:t>
      </w:r>
      <w:r w:rsidR="00C7215A" w:rsidRPr="008A4382">
        <w:rPr>
          <w:rFonts w:ascii="Arial" w:hAnsi="Arial" w:cs="Arial"/>
          <w:noProof/>
          <w:color w:val="000000"/>
          <w:lang w:val="uz-Cyrl-UZ"/>
        </w:rPr>
        <w:t>;</w:t>
      </w:r>
    </w:p>
    <w:p w14:paraId="16E75CF0" w14:textId="54415423" w:rsidR="008A4382" w:rsidRPr="008A4382" w:rsidRDefault="008A4382" w:rsidP="00C7215A">
      <w:pPr>
        <w:ind w:firstLine="567"/>
        <w:jc w:val="both"/>
        <w:rPr>
          <w:rFonts w:ascii="Arial" w:hAnsi="Arial" w:cs="Arial"/>
          <w:noProof/>
          <w:color w:val="000000"/>
          <w:lang w:val="uz-Cyrl-UZ"/>
        </w:rPr>
      </w:pPr>
      <w:r w:rsidRPr="008A4382">
        <w:rPr>
          <w:rFonts w:ascii="Arial" w:hAnsi="Arial" w:cs="Arial"/>
          <w:noProof/>
          <w:color w:val="000000"/>
          <w:lang w:val="uz-Cyrl-UZ"/>
        </w:rPr>
        <w:t>раҳбарлик (раҳбар, раҳбар ўринбосари, бош ҳисобчи, менежер, супервайзер, юридик хизмат бошлиғи, корпоратив бошқарув соҳасида фаолият юритадиган бошқарма бошлиғи, ваколатхона ёки филиал раҳбари) лавозимларида камида икки йиллик иш тажрибасига эга</w:t>
      </w:r>
      <w:r w:rsidR="00D5219F">
        <w:rPr>
          <w:rFonts w:ascii="Arial" w:hAnsi="Arial" w:cs="Arial"/>
          <w:noProof/>
          <w:color w:val="000000"/>
          <w:lang w:val="uz-Cyrl-UZ"/>
        </w:rPr>
        <w:t>ман</w:t>
      </w:r>
      <w:r w:rsidRPr="008A4382">
        <w:rPr>
          <w:rFonts w:ascii="Arial" w:hAnsi="Arial" w:cs="Arial"/>
          <w:noProof/>
          <w:color w:val="000000"/>
          <w:lang w:val="uz-Cyrl-UZ"/>
        </w:rPr>
        <w:t>;</w:t>
      </w:r>
    </w:p>
    <w:p w14:paraId="08F95D26" w14:textId="6B6A0D42" w:rsidR="00C7215A" w:rsidRPr="008A4382" w:rsidRDefault="00C7215A" w:rsidP="00C7215A">
      <w:pPr>
        <w:ind w:firstLine="567"/>
        <w:jc w:val="both"/>
        <w:rPr>
          <w:rFonts w:ascii="Arial" w:hAnsi="Arial" w:cs="Arial"/>
          <w:noProof/>
          <w:color w:val="000000"/>
          <w:lang w:val="uz-Cyrl-UZ"/>
        </w:rPr>
      </w:pPr>
      <w:r w:rsidRPr="008A4382">
        <w:rPr>
          <w:rFonts w:ascii="Arial" w:hAnsi="Arial" w:cs="Arial"/>
          <w:noProof/>
          <w:color w:val="000000"/>
          <w:lang w:val="uz-Cyrl-UZ"/>
        </w:rPr>
        <w:t>иқтисодий жиноятлар ёки бошқарув тартибига қарши жиноятлар учун судланмаганлигимни ҳамда суд қарорларига асосан мансаб лавозимларни эгаллаши чекланган, шунингдек коррупцияга оид жиноятларни содир этишда айбдор деб топил</w:t>
      </w:r>
      <w:r w:rsidR="00B60D9E">
        <w:rPr>
          <w:rFonts w:ascii="Arial" w:hAnsi="Arial" w:cs="Arial"/>
          <w:noProof/>
          <w:color w:val="000000"/>
          <w:lang w:val="uz-Cyrl-UZ"/>
        </w:rPr>
        <w:t>маганман</w:t>
      </w:r>
      <w:r w:rsidRPr="008A4382">
        <w:rPr>
          <w:rFonts w:ascii="Arial" w:hAnsi="Arial" w:cs="Arial"/>
          <w:noProof/>
          <w:color w:val="000000"/>
          <w:lang w:val="uz-Cyrl-UZ"/>
        </w:rPr>
        <w:t>;</w:t>
      </w:r>
    </w:p>
    <w:p w14:paraId="61773ED6" w14:textId="5CFB4118" w:rsidR="00C7215A" w:rsidRPr="008A4382" w:rsidRDefault="00C7215A" w:rsidP="00C7215A">
      <w:pPr>
        <w:ind w:firstLine="567"/>
        <w:jc w:val="both"/>
        <w:rPr>
          <w:rFonts w:ascii="Arial" w:hAnsi="Arial" w:cs="Arial"/>
          <w:noProof/>
          <w:color w:val="000000"/>
          <w:lang w:val="uz-Cyrl-UZ"/>
        </w:rPr>
      </w:pPr>
      <w:r w:rsidRPr="008A4382">
        <w:rPr>
          <w:rFonts w:ascii="Arial" w:hAnsi="Arial" w:cs="Arial"/>
          <w:noProof/>
          <w:color w:val="000000"/>
          <w:lang w:val="uz-Cyrl-UZ"/>
        </w:rPr>
        <w:t>сўнгги уч йил ичида корхонада ва (ёки) корхонанинг аффилланган шахсларида ишламаган</w:t>
      </w:r>
      <w:r w:rsidR="00D5219F">
        <w:rPr>
          <w:rFonts w:ascii="Arial" w:hAnsi="Arial" w:cs="Arial"/>
          <w:noProof/>
          <w:color w:val="000000"/>
          <w:lang w:val="uz-Cyrl-UZ"/>
        </w:rPr>
        <w:t>ман</w:t>
      </w:r>
      <w:r w:rsidRPr="008A4382">
        <w:rPr>
          <w:rFonts w:ascii="Arial" w:hAnsi="Arial" w:cs="Arial"/>
          <w:noProof/>
          <w:color w:val="000000"/>
          <w:lang w:val="uz-Cyrl-UZ"/>
        </w:rPr>
        <w:t>;</w:t>
      </w:r>
    </w:p>
    <w:p w14:paraId="36B2953F" w14:textId="727271B2" w:rsidR="00C7215A" w:rsidRPr="008A4382" w:rsidRDefault="00C7215A" w:rsidP="00C7215A">
      <w:pPr>
        <w:ind w:firstLine="567"/>
        <w:jc w:val="both"/>
        <w:rPr>
          <w:rFonts w:ascii="Arial" w:hAnsi="Arial" w:cs="Arial"/>
          <w:noProof/>
          <w:color w:val="000000"/>
          <w:lang w:val="uz-Cyrl-UZ"/>
        </w:rPr>
      </w:pPr>
      <w:r w:rsidRPr="008A4382">
        <w:rPr>
          <w:rFonts w:ascii="Arial" w:hAnsi="Arial" w:cs="Arial"/>
          <w:noProof/>
          <w:color w:val="000000"/>
          <w:lang w:val="uz-Cyrl-UZ"/>
        </w:rPr>
        <w:t>жамият овоз берувчи акцияларининг беш ёки ундан ортиқ фоизига эгалик қилувчи (тўғридан-тўғри ва (ёки) аффилланган шахслар орқали) акциядор эмас</w:t>
      </w:r>
      <w:r w:rsidR="00D5219F">
        <w:rPr>
          <w:rFonts w:ascii="Arial" w:hAnsi="Arial" w:cs="Arial"/>
          <w:noProof/>
          <w:color w:val="000000"/>
          <w:lang w:val="uz-Cyrl-UZ"/>
        </w:rPr>
        <w:t>ман</w:t>
      </w:r>
      <w:r w:rsidRPr="008A4382">
        <w:rPr>
          <w:rFonts w:ascii="Arial" w:hAnsi="Arial" w:cs="Arial"/>
          <w:noProof/>
          <w:color w:val="000000"/>
          <w:lang w:val="uz-Cyrl-UZ"/>
        </w:rPr>
        <w:t>;</w:t>
      </w:r>
    </w:p>
    <w:p w14:paraId="7C14753D" w14:textId="35DA7573" w:rsidR="00C7215A" w:rsidRPr="008A4382" w:rsidRDefault="00C7215A" w:rsidP="00C7215A">
      <w:pPr>
        <w:ind w:firstLine="567"/>
        <w:jc w:val="both"/>
        <w:rPr>
          <w:rFonts w:ascii="Arial" w:hAnsi="Arial" w:cs="Arial"/>
          <w:noProof/>
          <w:color w:val="000000"/>
          <w:lang w:val="uz-Cyrl-UZ"/>
        </w:rPr>
      </w:pPr>
      <w:r w:rsidRPr="008A4382">
        <w:rPr>
          <w:rFonts w:ascii="Arial" w:hAnsi="Arial" w:cs="Arial"/>
          <w:noProof/>
          <w:color w:val="000000"/>
          <w:lang w:val="uz-Cyrl-UZ"/>
        </w:rPr>
        <w:t xml:space="preserve">жамиятнинг ва (ёки) унинг аффилланган шахсининг йирик мижози ва (ёки) йирик етказиб берувчиси билан </w:t>
      </w:r>
      <w:r w:rsidRPr="008A4382">
        <w:rPr>
          <w:rFonts w:ascii="Arial" w:hAnsi="Arial" w:cs="Arial"/>
          <w:noProof/>
          <w:lang w:val="uz-Cyrl-UZ"/>
        </w:rPr>
        <w:t xml:space="preserve">фуқаролик-ҳуқуқий муносабатларда </w:t>
      </w:r>
      <w:r w:rsidRPr="008A4382">
        <w:rPr>
          <w:rFonts w:ascii="Arial" w:hAnsi="Arial" w:cs="Arial"/>
          <w:noProof/>
          <w:color w:val="000000"/>
          <w:lang w:val="uz-Cyrl-UZ"/>
        </w:rPr>
        <w:t>бўлмаган</w:t>
      </w:r>
      <w:r w:rsidR="00D5219F">
        <w:rPr>
          <w:rFonts w:ascii="Arial" w:hAnsi="Arial" w:cs="Arial"/>
          <w:noProof/>
          <w:color w:val="000000"/>
          <w:lang w:val="uz-Cyrl-UZ"/>
        </w:rPr>
        <w:t>ман</w:t>
      </w:r>
      <w:r w:rsidR="00B60D9E">
        <w:rPr>
          <w:rFonts w:ascii="Arial" w:hAnsi="Arial" w:cs="Arial"/>
          <w:noProof/>
          <w:color w:val="000000"/>
          <w:lang w:val="uz-Cyrl-UZ"/>
        </w:rPr>
        <w:t xml:space="preserve"> ва/ёки ҳозирда бу каби муносабатларга эга эмасман</w:t>
      </w:r>
      <w:r w:rsidRPr="008A4382">
        <w:rPr>
          <w:rFonts w:ascii="Arial" w:hAnsi="Arial" w:cs="Arial"/>
          <w:noProof/>
          <w:color w:val="000000"/>
          <w:lang w:val="uz-Cyrl-UZ"/>
        </w:rPr>
        <w:t>;</w:t>
      </w:r>
    </w:p>
    <w:p w14:paraId="37E29FD2" w14:textId="0ABCD7B2" w:rsidR="00C7215A" w:rsidRPr="008A4382" w:rsidRDefault="00C7215A" w:rsidP="00C7215A">
      <w:pPr>
        <w:ind w:firstLine="567"/>
        <w:jc w:val="both"/>
        <w:rPr>
          <w:rFonts w:ascii="Arial" w:hAnsi="Arial" w:cs="Arial"/>
          <w:noProof/>
          <w:color w:val="000000"/>
          <w:lang w:val="uz-Cyrl-UZ"/>
        </w:rPr>
      </w:pPr>
      <w:r w:rsidRPr="008A4382">
        <w:rPr>
          <w:rFonts w:ascii="Arial" w:hAnsi="Arial" w:cs="Arial"/>
          <w:noProof/>
          <w:color w:val="000000"/>
          <w:lang w:val="uz-Cyrl-UZ"/>
        </w:rPr>
        <w:t>сўнгги уч йил ичида корхонага ва (ёки) корхонанинг аффилланган шахсларига аудиторлик хизматларини кўрсатган аудиторлик ташкилотининг ходими эмас</w:t>
      </w:r>
      <w:r w:rsidR="000B3733">
        <w:rPr>
          <w:rFonts w:ascii="Arial" w:hAnsi="Arial" w:cs="Arial"/>
          <w:noProof/>
          <w:color w:val="000000"/>
          <w:lang w:val="uz-Cyrl-UZ"/>
        </w:rPr>
        <w:t>ман</w:t>
      </w:r>
      <w:r w:rsidRPr="008A4382">
        <w:rPr>
          <w:rFonts w:ascii="Arial" w:hAnsi="Arial" w:cs="Arial"/>
          <w:noProof/>
          <w:color w:val="000000"/>
          <w:lang w:val="uz-Cyrl-UZ"/>
        </w:rPr>
        <w:t>;</w:t>
      </w:r>
    </w:p>
    <w:p w14:paraId="0C19FC1B" w14:textId="1FA33560" w:rsidR="00C7215A" w:rsidRPr="008A4382" w:rsidRDefault="00C7215A" w:rsidP="00C7215A">
      <w:pPr>
        <w:ind w:firstLine="567"/>
        <w:jc w:val="both"/>
        <w:rPr>
          <w:rFonts w:ascii="Arial" w:hAnsi="Arial" w:cs="Arial"/>
          <w:noProof/>
          <w:color w:val="000000"/>
          <w:lang w:val="uz-Cyrl-UZ"/>
        </w:rPr>
      </w:pPr>
      <w:r w:rsidRPr="008A4382">
        <w:rPr>
          <w:rFonts w:ascii="Arial" w:hAnsi="Arial" w:cs="Arial"/>
          <w:noProof/>
          <w:color w:val="000000"/>
          <w:lang w:val="uz-Cyrl-UZ"/>
        </w:rPr>
        <w:t>кетма-кет олти йил давомида корхонанинг кузатув кенгаши таркиби</w:t>
      </w:r>
      <w:r w:rsidR="00B60D9E">
        <w:rPr>
          <w:rFonts w:ascii="Arial" w:hAnsi="Arial" w:cs="Arial"/>
          <w:noProof/>
          <w:color w:val="000000"/>
          <w:lang w:val="uz-Cyrl-UZ"/>
        </w:rPr>
        <w:t>да фаолият юритмаганман</w:t>
      </w:r>
      <w:r w:rsidRPr="008A4382">
        <w:rPr>
          <w:rFonts w:ascii="Arial" w:hAnsi="Arial" w:cs="Arial"/>
          <w:noProof/>
          <w:color w:val="000000"/>
          <w:lang w:val="uz-Cyrl-UZ"/>
        </w:rPr>
        <w:t>;</w:t>
      </w:r>
    </w:p>
    <w:p w14:paraId="5BE94FDB" w14:textId="0FCD0C87" w:rsidR="00C7215A" w:rsidRPr="008A4382" w:rsidRDefault="00C7215A" w:rsidP="00C7215A">
      <w:pPr>
        <w:ind w:firstLine="567"/>
        <w:jc w:val="both"/>
        <w:rPr>
          <w:rFonts w:ascii="Arial" w:hAnsi="Arial" w:cs="Arial"/>
          <w:noProof/>
          <w:color w:val="000000"/>
          <w:lang w:val="uz-Cyrl-UZ"/>
        </w:rPr>
      </w:pPr>
      <w:r w:rsidRPr="008A4382">
        <w:rPr>
          <w:rFonts w:ascii="Arial" w:hAnsi="Arial" w:cs="Arial"/>
          <w:noProof/>
          <w:color w:val="000000"/>
          <w:lang w:val="uz-Cyrl-UZ"/>
        </w:rPr>
        <w:t>корхона ва (ёки) унинг аффилланган шахслари билан бирор-бир келишувга эга эмас</w:t>
      </w:r>
      <w:r w:rsidR="00B60D9E">
        <w:rPr>
          <w:rFonts w:ascii="Arial" w:hAnsi="Arial" w:cs="Arial"/>
          <w:noProof/>
          <w:color w:val="000000"/>
          <w:lang w:val="uz-Cyrl-UZ"/>
        </w:rPr>
        <w:t>ман</w:t>
      </w:r>
      <w:r w:rsidRPr="008A4382">
        <w:rPr>
          <w:rFonts w:ascii="Arial" w:hAnsi="Arial" w:cs="Arial"/>
          <w:noProof/>
          <w:color w:val="000000"/>
          <w:lang w:val="uz-Cyrl-UZ"/>
        </w:rPr>
        <w:t xml:space="preserve"> (бундан кузатув кенгаши аъзосининг вазифалари ва функциялари бажарилишини таъминлаш билан боғлиқ бўлган келишувлар мустасно);</w:t>
      </w:r>
    </w:p>
    <w:p w14:paraId="20A9594E" w14:textId="03F0A2E5" w:rsidR="00C7215A" w:rsidRPr="008A4382" w:rsidRDefault="00C7215A" w:rsidP="00C7215A">
      <w:pPr>
        <w:ind w:firstLine="567"/>
        <w:jc w:val="both"/>
        <w:rPr>
          <w:rFonts w:ascii="Arial" w:hAnsi="Arial" w:cs="Arial"/>
          <w:noProof/>
          <w:color w:val="000000"/>
          <w:lang w:val="uz-Cyrl-UZ"/>
        </w:rPr>
      </w:pPr>
      <w:r w:rsidRPr="008A4382">
        <w:rPr>
          <w:rFonts w:ascii="Arial" w:hAnsi="Arial" w:cs="Arial"/>
          <w:noProof/>
          <w:color w:val="000000"/>
          <w:lang w:val="uz-Cyrl-UZ"/>
        </w:rPr>
        <w:t>корхонанинг бошқарув ва ички назорат органларининг ва (ёки) унинг аффилланган шахсларининг аъзоси бўлган шахснинг ёки сўнгги уч йил ичида уларга аъзо бўлган шахснинг яқин қариндоши ёки қуда томондан қариндоши (ота-онаси, ака-укалари, опа-сингиллари, ўғиллари, қизлари, эри (хотини), шунингдек эрининг (хотинининг) ота-онаси, ака-укалари, опа-сингиллари ва фарзандлари) бўлган шахс эмас</w:t>
      </w:r>
      <w:r w:rsidR="000B3733">
        <w:rPr>
          <w:rFonts w:ascii="Arial" w:hAnsi="Arial" w:cs="Arial"/>
          <w:noProof/>
          <w:color w:val="000000"/>
          <w:lang w:val="uz-Cyrl-UZ"/>
        </w:rPr>
        <w:t>ман</w:t>
      </w:r>
      <w:r w:rsidRPr="008A4382">
        <w:rPr>
          <w:rFonts w:ascii="Arial" w:hAnsi="Arial" w:cs="Arial"/>
          <w:noProof/>
          <w:color w:val="000000"/>
          <w:lang w:val="uz-Cyrl-UZ"/>
        </w:rPr>
        <w:t>;</w:t>
      </w:r>
    </w:p>
    <w:p w14:paraId="1BD3C986" w14:textId="5CEA962C" w:rsidR="00C7215A" w:rsidRPr="008A4382" w:rsidRDefault="00C7215A" w:rsidP="00C7215A">
      <w:pPr>
        <w:ind w:firstLine="567"/>
        <w:jc w:val="both"/>
        <w:rPr>
          <w:rFonts w:ascii="Arial" w:hAnsi="Arial" w:cs="Arial"/>
          <w:noProof/>
          <w:color w:val="000000"/>
        </w:rPr>
      </w:pPr>
      <w:r w:rsidRPr="008A4382">
        <w:rPr>
          <w:rFonts w:ascii="Arial" w:hAnsi="Arial" w:cs="Arial"/>
          <w:noProof/>
          <w:color w:val="000000"/>
        </w:rPr>
        <w:t>давлат бошқаруви органининг ёки давлат корхонасининг ходими</w:t>
      </w:r>
      <w:r w:rsidRPr="008A4382">
        <w:rPr>
          <w:rFonts w:ascii="Arial" w:hAnsi="Arial" w:cs="Arial"/>
          <w:noProof/>
          <w:color w:val="000000"/>
          <w:lang w:val="uz-Cyrl-UZ"/>
        </w:rPr>
        <w:t xml:space="preserve"> эмас</w:t>
      </w:r>
      <w:r w:rsidR="000B3733">
        <w:rPr>
          <w:rFonts w:ascii="Arial" w:hAnsi="Arial" w:cs="Arial"/>
          <w:noProof/>
          <w:color w:val="000000"/>
          <w:lang w:val="uz-Cyrl-UZ"/>
        </w:rPr>
        <w:t>ман</w:t>
      </w:r>
      <w:r w:rsidRPr="008A4382">
        <w:rPr>
          <w:rFonts w:ascii="Arial" w:hAnsi="Arial" w:cs="Arial"/>
          <w:noProof/>
          <w:color w:val="000000"/>
        </w:rPr>
        <w:t>;</w:t>
      </w:r>
    </w:p>
    <w:p w14:paraId="1BA7FB41" w14:textId="77777777" w:rsidR="006F642F" w:rsidRPr="008A4382" w:rsidRDefault="006F642F" w:rsidP="00303818">
      <w:pPr>
        <w:ind w:firstLine="567"/>
        <w:jc w:val="both"/>
        <w:rPr>
          <w:rFonts w:ascii="Arial" w:hAnsi="Arial" w:cs="Arial"/>
          <w:noProof/>
          <w:color w:val="000000"/>
        </w:rPr>
      </w:pPr>
      <w:r w:rsidRPr="008A4382">
        <w:rPr>
          <w:rFonts w:ascii="Arial" w:hAnsi="Arial" w:cs="Arial"/>
          <w:noProof/>
          <w:color w:val="000000"/>
        </w:rPr>
        <w:t>ушбу аризада келтирилган барча маълумотларнинг, шунингдек унга илова қилинган ҳужжатлар ва материалларда мавжуд бўлган маълумотларнинг ҳақиқийлиги, ишончлилиги ва тўғрилигини тасдиқлайман.</w:t>
      </w:r>
    </w:p>
    <w:p w14:paraId="56B246FA" w14:textId="04A99189" w:rsidR="003F018B" w:rsidRPr="008A4382" w:rsidRDefault="006F642F" w:rsidP="000B3733">
      <w:pPr>
        <w:ind w:firstLine="567"/>
        <w:jc w:val="both"/>
        <w:rPr>
          <w:rFonts w:ascii="Arial" w:hAnsi="Arial" w:cs="Arial"/>
          <w:noProof/>
        </w:rPr>
        <w:sectPr w:rsidR="003F018B" w:rsidRPr="008A4382" w:rsidSect="008A4382">
          <w:pgSz w:w="11906" w:h="16838"/>
          <w:pgMar w:top="1134" w:right="850" w:bottom="993" w:left="1701" w:header="708" w:footer="708" w:gutter="0"/>
          <w:cols w:space="708"/>
          <w:docGrid w:linePitch="360"/>
        </w:sectPr>
      </w:pPr>
      <w:r w:rsidRPr="008A4382">
        <w:rPr>
          <w:rFonts w:ascii="Arial" w:hAnsi="Arial" w:cs="Arial"/>
          <w:noProof/>
          <w:color w:val="000000"/>
        </w:rPr>
        <w:t>Мен томонимдан ҳақиқий бўлмаган, ишончсиз ва нотўғри (ёлғон) маълумотлар берилганлиги аниқланган тақдирда, танловдан ёки кузатув кенгаши таркибидан (агар таркибга сайлангандан сўнг аниқланса) четлатилишим тўғрисида хабардорман.</w:t>
      </w:r>
    </w:p>
    <w:p w14:paraId="64A366BA" w14:textId="77777777" w:rsidR="0006561F" w:rsidRDefault="0006561F" w:rsidP="0006561F">
      <w:pPr>
        <w:shd w:val="clear" w:color="auto" w:fill="FFFFFF"/>
        <w:ind w:left="4248"/>
        <w:jc w:val="center"/>
        <w:rPr>
          <w:rFonts w:ascii="Arial" w:hAnsi="Arial" w:cs="Arial"/>
          <w:noProof/>
          <w:color w:val="000000"/>
          <w:lang w:val="uz-Cyrl-UZ"/>
        </w:rPr>
      </w:pPr>
      <w:r w:rsidRPr="00BA6E4C">
        <w:rPr>
          <w:rFonts w:ascii="Arial" w:hAnsi="Arial" w:cs="Arial"/>
          <w:noProof/>
          <w:color w:val="000000"/>
        </w:rPr>
        <w:lastRenderedPageBreak/>
        <w:t>“________________________”АЖ (МЧЖ)</w:t>
      </w:r>
      <w:r>
        <w:rPr>
          <w:rFonts w:ascii="Arial" w:hAnsi="Arial" w:cs="Arial"/>
          <w:noProof/>
          <w:color w:val="000000"/>
          <w:lang w:val="uz-Cyrl-UZ"/>
        </w:rPr>
        <w:t xml:space="preserve"> </w:t>
      </w:r>
      <w:r w:rsidRPr="00BA6E4C">
        <w:rPr>
          <w:rFonts w:ascii="Arial" w:hAnsi="Arial" w:cs="Arial"/>
          <w:noProof/>
          <w:color w:val="000000"/>
        </w:rPr>
        <w:t>кузатув кенгашининг мустақил аъзолиги учун танлов ўтказиш ва номзодларни танлаб олиш тўғрисида</w:t>
      </w:r>
      <w:r>
        <w:rPr>
          <w:rFonts w:ascii="Arial" w:hAnsi="Arial" w:cs="Arial"/>
          <w:noProof/>
          <w:color w:val="000000"/>
          <w:lang w:val="uz-Cyrl-UZ"/>
        </w:rPr>
        <w:t xml:space="preserve">ги </w:t>
      </w:r>
      <w:r w:rsidRPr="00BA6E4C">
        <w:rPr>
          <w:rFonts w:ascii="Arial" w:hAnsi="Arial" w:cs="Arial"/>
          <w:noProof/>
          <w:color w:val="000000"/>
        </w:rPr>
        <w:t>низом</w:t>
      </w:r>
      <w:r>
        <w:rPr>
          <w:rFonts w:ascii="Arial" w:hAnsi="Arial" w:cs="Arial"/>
          <w:noProof/>
          <w:color w:val="000000"/>
          <w:lang w:val="uz-Cyrl-UZ"/>
        </w:rPr>
        <w:t>га</w:t>
      </w:r>
    </w:p>
    <w:p w14:paraId="6BA8D378" w14:textId="0D1222EA" w:rsidR="0006561F" w:rsidRDefault="0006561F" w:rsidP="0006561F">
      <w:pPr>
        <w:shd w:val="clear" w:color="auto" w:fill="FFFFFF"/>
        <w:ind w:left="4248"/>
        <w:jc w:val="center"/>
        <w:rPr>
          <w:rFonts w:ascii="Arial" w:hAnsi="Arial" w:cs="Arial"/>
          <w:noProof/>
          <w:color w:val="000000"/>
          <w:lang w:val="uz-Cyrl-UZ"/>
        </w:rPr>
      </w:pPr>
      <w:r w:rsidRPr="00303818">
        <w:rPr>
          <w:rFonts w:ascii="Arial" w:hAnsi="Arial" w:cs="Arial"/>
          <w:noProof/>
          <w:color w:val="000000"/>
          <w:lang w:val="uz-Cyrl-UZ"/>
        </w:rPr>
        <w:t>2</w:t>
      </w:r>
      <w:r>
        <w:rPr>
          <w:rFonts w:ascii="Arial" w:hAnsi="Arial" w:cs="Arial"/>
          <w:noProof/>
          <w:color w:val="000000"/>
          <w:lang w:val="uz-Cyrl-UZ"/>
        </w:rPr>
        <w:t>-илова</w:t>
      </w:r>
    </w:p>
    <w:p w14:paraId="0BD229E0" w14:textId="189D3910" w:rsidR="0006561F" w:rsidRDefault="0006561F" w:rsidP="0006561F">
      <w:pPr>
        <w:shd w:val="clear" w:color="auto" w:fill="FFFFFF"/>
        <w:ind w:left="4248"/>
        <w:jc w:val="center"/>
        <w:rPr>
          <w:rFonts w:ascii="Arial" w:hAnsi="Arial" w:cs="Arial"/>
          <w:i/>
          <w:noProof/>
          <w:sz w:val="22"/>
          <w:szCs w:val="22"/>
          <w:lang w:val="uz-Cyrl-UZ"/>
        </w:rPr>
      </w:pPr>
    </w:p>
    <w:p w14:paraId="1E9C52D8" w14:textId="6563C93A" w:rsidR="0006561F" w:rsidRPr="00906C96" w:rsidRDefault="0006561F" w:rsidP="0006561F">
      <w:pPr>
        <w:shd w:val="clear" w:color="auto" w:fill="FFFFFF"/>
        <w:ind w:firstLine="567"/>
        <w:jc w:val="center"/>
        <w:rPr>
          <w:rFonts w:ascii="Arial" w:hAnsi="Arial" w:cs="Arial"/>
          <w:b/>
          <w:noProof/>
          <w:lang w:val="uz-Cyrl-UZ"/>
        </w:rPr>
      </w:pPr>
      <w:r w:rsidRPr="00906C96">
        <w:rPr>
          <w:rFonts w:ascii="Arial" w:hAnsi="Arial" w:cs="Arial"/>
          <w:b/>
          <w:noProof/>
          <w:lang w:val="uz-Cyrl-UZ"/>
        </w:rPr>
        <w:t>“________________________”АЖ (МЧЖ) кузатув кенгашининг мустақил аъзолиги учун ўтказилган танловда иштирок этган номзоднинг баҳолаш натижалари тўғрисида</w:t>
      </w:r>
    </w:p>
    <w:p w14:paraId="6E22F604" w14:textId="795C94F1" w:rsidR="0006561F" w:rsidRPr="00906C96" w:rsidRDefault="0006561F" w:rsidP="0006561F">
      <w:pPr>
        <w:shd w:val="clear" w:color="auto" w:fill="FFFFFF"/>
        <w:ind w:firstLine="567"/>
        <w:jc w:val="center"/>
        <w:rPr>
          <w:rFonts w:ascii="Arial" w:hAnsi="Arial" w:cs="Arial"/>
          <w:b/>
          <w:noProof/>
          <w:lang w:val="uz-Cyrl-UZ"/>
        </w:rPr>
      </w:pPr>
      <w:r w:rsidRPr="00906C96">
        <w:rPr>
          <w:rFonts w:ascii="Arial" w:hAnsi="Arial" w:cs="Arial"/>
          <w:b/>
          <w:noProof/>
          <w:lang w:val="uz-Cyrl-UZ"/>
        </w:rPr>
        <w:t>МАЪЛУМОТ</w:t>
      </w:r>
    </w:p>
    <w:p w14:paraId="3918A339" w14:textId="7283C0D5" w:rsidR="0006561F" w:rsidRPr="000B3733" w:rsidRDefault="000B3733" w:rsidP="000B3733">
      <w:pPr>
        <w:shd w:val="clear" w:color="auto" w:fill="FFFFFF"/>
        <w:ind w:firstLine="567"/>
        <w:rPr>
          <w:rFonts w:ascii="Arial" w:hAnsi="Arial" w:cs="Arial"/>
          <w:caps/>
          <w:noProof/>
        </w:rPr>
      </w:pPr>
      <w:r>
        <w:rPr>
          <w:rFonts w:ascii="Arial" w:hAnsi="Arial" w:cs="Arial"/>
          <w:noProof/>
          <w:lang w:val="uz-Cyrl-UZ"/>
        </w:rPr>
        <w:t>Номзод</w:t>
      </w:r>
      <w:r w:rsidRPr="000B3733">
        <w:rPr>
          <w:rFonts w:ascii="Arial" w:hAnsi="Arial" w:cs="Arial"/>
          <w:caps/>
          <w:noProof/>
          <w:lang w:val="uz-Cyrl-UZ"/>
        </w:rPr>
        <w:t xml:space="preserve"> </w:t>
      </w:r>
      <w:r w:rsidRPr="000B3733">
        <w:rPr>
          <w:rFonts w:ascii="Arial" w:hAnsi="Arial" w:cs="Arial"/>
          <w:caps/>
          <w:noProof/>
        </w:rPr>
        <w:t>_________________________________.</w:t>
      </w:r>
    </w:p>
    <w:p w14:paraId="4D339559" w14:textId="1BCEBECC" w:rsidR="000B3733" w:rsidRPr="000B3733" w:rsidRDefault="000B3733" w:rsidP="000B3733">
      <w:pPr>
        <w:shd w:val="clear" w:color="auto" w:fill="FFFFFF"/>
        <w:ind w:left="2832" w:firstLine="708"/>
        <w:rPr>
          <w:rFonts w:ascii="Arial" w:hAnsi="Arial" w:cs="Arial"/>
          <w:i/>
          <w:caps/>
          <w:noProof/>
          <w:sz w:val="18"/>
          <w:szCs w:val="18"/>
        </w:rPr>
      </w:pPr>
      <w:r w:rsidRPr="000B3733">
        <w:rPr>
          <w:rFonts w:ascii="Arial" w:hAnsi="Arial" w:cs="Arial"/>
          <w:i/>
          <w:caps/>
          <w:noProof/>
          <w:sz w:val="18"/>
          <w:szCs w:val="18"/>
        </w:rPr>
        <w:t>(Ф.И.О.)</w:t>
      </w:r>
    </w:p>
    <w:tbl>
      <w:tblPr>
        <w:tblW w:w="5010" w:type="pct"/>
        <w:tblInd w:w="-10" w:type="dxa"/>
        <w:tblCellMar>
          <w:left w:w="0" w:type="dxa"/>
          <w:right w:w="0" w:type="dxa"/>
        </w:tblCellMar>
        <w:tblLook w:val="04A0" w:firstRow="1" w:lastRow="0" w:firstColumn="1" w:lastColumn="0" w:noHBand="0" w:noVBand="1"/>
      </w:tblPr>
      <w:tblGrid>
        <w:gridCol w:w="1042"/>
        <w:gridCol w:w="5516"/>
        <w:gridCol w:w="1661"/>
        <w:gridCol w:w="2138"/>
      </w:tblGrid>
      <w:tr w:rsidR="0006561F" w:rsidRPr="00C927C9" w14:paraId="42B4AF92" w14:textId="77777777" w:rsidTr="00303818">
        <w:trPr>
          <w:trHeight w:val="284"/>
        </w:trPr>
        <w:tc>
          <w:tcPr>
            <w:tcW w:w="503"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2D0F3D98" w14:textId="77777777" w:rsidR="0006561F" w:rsidRPr="00C927C9" w:rsidRDefault="0006561F" w:rsidP="0006561F">
            <w:pPr>
              <w:ind w:firstLine="567"/>
              <w:jc w:val="center"/>
              <w:rPr>
                <w:rFonts w:ascii="Arial" w:hAnsi="Arial" w:cs="Arial"/>
                <w:noProof/>
              </w:rPr>
            </w:pPr>
            <w:r w:rsidRPr="00C927C9">
              <w:rPr>
                <w:rStyle w:val="a3"/>
                <w:rFonts w:ascii="Arial" w:hAnsi="Arial" w:cs="Arial"/>
                <w:noProof/>
              </w:rPr>
              <w:t>Т/р</w:t>
            </w:r>
          </w:p>
        </w:tc>
        <w:tc>
          <w:tcPr>
            <w:tcW w:w="2663"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3CBABBE6" w14:textId="77777777" w:rsidR="0006561F" w:rsidRPr="00C927C9" w:rsidRDefault="0006561F" w:rsidP="0006561F">
            <w:pPr>
              <w:ind w:firstLine="567"/>
              <w:jc w:val="center"/>
              <w:rPr>
                <w:rFonts w:ascii="Arial" w:hAnsi="Arial" w:cs="Arial"/>
                <w:noProof/>
              </w:rPr>
            </w:pPr>
            <w:r w:rsidRPr="00C927C9">
              <w:rPr>
                <w:rStyle w:val="a3"/>
                <w:rFonts w:ascii="Arial" w:hAnsi="Arial" w:cs="Arial"/>
                <w:noProof/>
              </w:rPr>
              <w:t>Баҳолаш мезонлари</w:t>
            </w:r>
          </w:p>
        </w:tc>
        <w:tc>
          <w:tcPr>
            <w:tcW w:w="802"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62C72B90" w14:textId="77777777" w:rsidR="0006561F" w:rsidRPr="00C927C9" w:rsidRDefault="0006561F" w:rsidP="00303818">
            <w:pPr>
              <w:jc w:val="center"/>
              <w:rPr>
                <w:rFonts w:ascii="Arial" w:hAnsi="Arial" w:cs="Arial"/>
                <w:noProof/>
              </w:rPr>
            </w:pPr>
            <w:r w:rsidRPr="00C927C9">
              <w:rPr>
                <w:rStyle w:val="a3"/>
                <w:rFonts w:ascii="Arial" w:hAnsi="Arial" w:cs="Arial"/>
                <w:noProof/>
              </w:rPr>
              <w:t>Мезонга мувофиқлик баллари</w:t>
            </w:r>
          </w:p>
        </w:tc>
        <w:tc>
          <w:tcPr>
            <w:tcW w:w="1032"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0DDF1852" w14:textId="77777777" w:rsidR="0006561F" w:rsidRPr="00C927C9" w:rsidRDefault="0006561F" w:rsidP="00303818">
            <w:pPr>
              <w:jc w:val="center"/>
              <w:rPr>
                <w:rFonts w:ascii="Arial" w:hAnsi="Arial" w:cs="Arial"/>
                <w:noProof/>
              </w:rPr>
            </w:pPr>
            <w:r w:rsidRPr="00C927C9">
              <w:rPr>
                <w:rStyle w:val="a3"/>
                <w:rFonts w:ascii="Arial" w:hAnsi="Arial" w:cs="Arial"/>
                <w:noProof/>
              </w:rPr>
              <w:t>Номзоднинг мувофиқлик баллари</w:t>
            </w:r>
            <w:hyperlink r:id="rId9" w:history="1">
              <w:r w:rsidRPr="00C927C9">
                <w:rPr>
                  <w:rStyle w:val="a3"/>
                  <w:rFonts w:ascii="Arial" w:hAnsi="Arial" w:cs="Arial"/>
                  <w:noProof/>
                  <w:color w:val="008080"/>
                </w:rPr>
                <w:t>*</w:t>
              </w:r>
            </w:hyperlink>
          </w:p>
        </w:tc>
      </w:tr>
      <w:tr w:rsidR="0006561F" w:rsidRPr="00C927C9" w14:paraId="745EA392" w14:textId="77777777" w:rsidTr="00303818">
        <w:trPr>
          <w:trHeight w:val="284"/>
        </w:trPr>
        <w:tc>
          <w:tcPr>
            <w:tcW w:w="5000" w:type="pct"/>
            <w:gridSpan w:val="4"/>
            <w:tcBorders>
              <w:top w:val="single" w:sz="4"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8C04D35" w14:textId="77777777" w:rsidR="0006561F" w:rsidRPr="00C927C9" w:rsidRDefault="0006561F" w:rsidP="0006561F">
            <w:pPr>
              <w:ind w:firstLine="567"/>
              <w:jc w:val="center"/>
              <w:rPr>
                <w:rFonts w:ascii="Arial" w:hAnsi="Arial" w:cs="Arial"/>
                <w:noProof/>
              </w:rPr>
            </w:pPr>
            <w:r w:rsidRPr="00C927C9">
              <w:rPr>
                <w:rStyle w:val="a3"/>
                <w:rFonts w:ascii="Arial" w:hAnsi="Arial" w:cs="Arial"/>
                <w:noProof/>
              </w:rPr>
              <w:t>I. КАСБИЙ БИЛИМ-КЎНИКМАЛАРИ</w:t>
            </w:r>
          </w:p>
        </w:tc>
      </w:tr>
      <w:tr w:rsidR="0006561F" w:rsidRPr="00C927C9" w14:paraId="4254FB97" w14:textId="77777777" w:rsidTr="00303818">
        <w:trPr>
          <w:trHeight w:val="284"/>
        </w:trPr>
        <w:tc>
          <w:tcPr>
            <w:tcW w:w="503"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DB61684" w14:textId="77777777" w:rsidR="0006561F" w:rsidRPr="00C927C9" w:rsidRDefault="0006561F" w:rsidP="008A4382">
            <w:pPr>
              <w:jc w:val="center"/>
              <w:rPr>
                <w:rFonts w:ascii="Arial" w:hAnsi="Arial" w:cs="Arial"/>
                <w:noProof/>
              </w:rPr>
            </w:pPr>
            <w:r w:rsidRPr="00C927C9">
              <w:rPr>
                <w:rFonts w:ascii="Arial" w:hAnsi="Arial" w:cs="Arial"/>
                <w:noProof/>
              </w:rPr>
              <w:t>1.</w:t>
            </w:r>
          </w:p>
        </w:tc>
        <w:tc>
          <w:tcPr>
            <w:tcW w:w="266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D8AB72B" w14:textId="77777777" w:rsidR="0006561F" w:rsidRPr="00C927C9" w:rsidRDefault="0006561F" w:rsidP="00906C96">
            <w:pPr>
              <w:ind w:firstLine="181"/>
              <w:jc w:val="both"/>
              <w:rPr>
                <w:rFonts w:ascii="Arial" w:hAnsi="Arial" w:cs="Arial"/>
                <w:noProof/>
              </w:rPr>
            </w:pPr>
            <w:r w:rsidRPr="00C927C9">
              <w:rPr>
                <w:rFonts w:ascii="Arial" w:hAnsi="Arial" w:cs="Arial"/>
                <w:noProof/>
              </w:rPr>
              <w:t>Қуйидаги соҳалардан бири бўйича бакалавр даражасига эгалиги: молия, иқтисодиёт ва ҳуқуқ ёки бошқа йўналишлар</w:t>
            </w:r>
          </w:p>
        </w:tc>
        <w:tc>
          <w:tcPr>
            <w:tcW w:w="8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DA1D825" w14:textId="17FD99B7" w:rsidR="0006561F" w:rsidRPr="00B60D9E" w:rsidRDefault="00B60D9E" w:rsidP="0006561F">
            <w:pPr>
              <w:ind w:firstLine="567"/>
              <w:rPr>
                <w:rFonts w:ascii="Arial" w:hAnsi="Arial" w:cs="Arial"/>
                <w:noProof/>
                <w:lang w:val="uz-Cyrl-UZ"/>
              </w:rPr>
            </w:pPr>
            <w:r>
              <w:rPr>
                <w:rFonts w:ascii="Arial" w:hAnsi="Arial" w:cs="Arial"/>
                <w:noProof/>
                <w:lang w:val="uz-Cyrl-UZ"/>
              </w:rPr>
              <w:t>5</w:t>
            </w:r>
          </w:p>
        </w:tc>
        <w:tc>
          <w:tcPr>
            <w:tcW w:w="103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4EDD018" w14:textId="77777777" w:rsidR="0006561F" w:rsidRPr="00C927C9" w:rsidRDefault="0006561F" w:rsidP="0006561F">
            <w:pPr>
              <w:ind w:firstLine="567"/>
              <w:jc w:val="center"/>
              <w:rPr>
                <w:rFonts w:ascii="Arial" w:hAnsi="Arial" w:cs="Arial"/>
                <w:noProof/>
              </w:rPr>
            </w:pPr>
          </w:p>
        </w:tc>
      </w:tr>
      <w:tr w:rsidR="0006561F" w:rsidRPr="00C927C9" w14:paraId="72FC0917" w14:textId="77777777" w:rsidTr="00303818">
        <w:trPr>
          <w:trHeight w:val="284"/>
        </w:trPr>
        <w:tc>
          <w:tcPr>
            <w:tcW w:w="503"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144A5A6" w14:textId="77777777" w:rsidR="0006561F" w:rsidRPr="00C927C9" w:rsidRDefault="0006561F" w:rsidP="008A4382">
            <w:pPr>
              <w:jc w:val="center"/>
              <w:rPr>
                <w:rFonts w:ascii="Arial" w:hAnsi="Arial" w:cs="Arial"/>
                <w:noProof/>
              </w:rPr>
            </w:pPr>
            <w:r w:rsidRPr="00C927C9">
              <w:rPr>
                <w:rFonts w:ascii="Arial" w:hAnsi="Arial" w:cs="Arial"/>
                <w:noProof/>
              </w:rPr>
              <w:t>2.</w:t>
            </w:r>
          </w:p>
        </w:tc>
        <w:tc>
          <w:tcPr>
            <w:tcW w:w="266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193AA52" w14:textId="77777777" w:rsidR="0006561F" w:rsidRPr="00C927C9" w:rsidRDefault="0006561F" w:rsidP="00906C96">
            <w:pPr>
              <w:ind w:firstLine="181"/>
              <w:jc w:val="both"/>
              <w:rPr>
                <w:rFonts w:ascii="Arial" w:hAnsi="Arial" w:cs="Arial"/>
                <w:noProof/>
              </w:rPr>
            </w:pPr>
            <w:r w:rsidRPr="00C927C9">
              <w:rPr>
                <w:rFonts w:ascii="Arial" w:hAnsi="Arial" w:cs="Arial"/>
                <w:noProof/>
              </w:rPr>
              <w:t>Олий таълим муассасаларининг, шу жумладан Давлат бошқаруви академияси, Банк-молия академияси, Солиқ академиясининг магистрлик даражасига эгалиги</w:t>
            </w:r>
          </w:p>
        </w:tc>
        <w:tc>
          <w:tcPr>
            <w:tcW w:w="8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8F9DD8A" w14:textId="2517A52D" w:rsidR="0006561F" w:rsidRPr="00B60D9E" w:rsidRDefault="00B60D9E" w:rsidP="0006561F">
            <w:pPr>
              <w:ind w:firstLine="567"/>
              <w:rPr>
                <w:rFonts w:ascii="Arial" w:hAnsi="Arial" w:cs="Arial"/>
                <w:noProof/>
                <w:lang w:val="uz-Cyrl-UZ"/>
              </w:rPr>
            </w:pPr>
            <w:r>
              <w:rPr>
                <w:rFonts w:ascii="Arial" w:hAnsi="Arial" w:cs="Arial"/>
                <w:noProof/>
                <w:lang w:val="uz-Cyrl-UZ"/>
              </w:rPr>
              <w:t>5</w:t>
            </w:r>
          </w:p>
        </w:tc>
        <w:tc>
          <w:tcPr>
            <w:tcW w:w="103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4B4B121" w14:textId="77777777" w:rsidR="0006561F" w:rsidRPr="00C927C9" w:rsidRDefault="0006561F" w:rsidP="0006561F">
            <w:pPr>
              <w:ind w:firstLine="567"/>
              <w:jc w:val="center"/>
              <w:rPr>
                <w:rFonts w:ascii="Arial" w:hAnsi="Arial" w:cs="Arial"/>
                <w:noProof/>
              </w:rPr>
            </w:pPr>
          </w:p>
        </w:tc>
      </w:tr>
      <w:tr w:rsidR="0006561F" w:rsidRPr="00C927C9" w14:paraId="43357EA9" w14:textId="77777777" w:rsidTr="00303818">
        <w:trPr>
          <w:trHeight w:val="284"/>
        </w:trPr>
        <w:tc>
          <w:tcPr>
            <w:tcW w:w="503"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9F5A9D8" w14:textId="77777777" w:rsidR="0006561F" w:rsidRPr="00C927C9" w:rsidRDefault="0006561F" w:rsidP="008A4382">
            <w:pPr>
              <w:jc w:val="center"/>
              <w:rPr>
                <w:rFonts w:ascii="Arial" w:hAnsi="Arial" w:cs="Arial"/>
                <w:noProof/>
              </w:rPr>
            </w:pPr>
            <w:r w:rsidRPr="00C927C9">
              <w:rPr>
                <w:rFonts w:ascii="Arial" w:hAnsi="Arial" w:cs="Arial"/>
                <w:noProof/>
              </w:rPr>
              <w:t>3.</w:t>
            </w:r>
          </w:p>
        </w:tc>
        <w:tc>
          <w:tcPr>
            <w:tcW w:w="266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081B249" w14:textId="77777777" w:rsidR="0006561F" w:rsidRPr="00C927C9" w:rsidRDefault="0006561F" w:rsidP="00906C96">
            <w:pPr>
              <w:ind w:firstLine="181"/>
              <w:jc w:val="both"/>
              <w:rPr>
                <w:rFonts w:ascii="Arial" w:hAnsi="Arial" w:cs="Arial"/>
                <w:noProof/>
              </w:rPr>
            </w:pPr>
            <w:r w:rsidRPr="00C927C9">
              <w:rPr>
                <w:rFonts w:ascii="Arial" w:hAnsi="Arial" w:cs="Arial"/>
                <w:noProof/>
              </w:rPr>
              <w:t>Қуйидаги соҳалардан бири бўйича хорижий олий таълим муассасаларининг магистрлик даражасига эгалиги: молия, иқтисодиёт ва ҳуқуқ ёки бошқа соҳалар</w:t>
            </w:r>
          </w:p>
        </w:tc>
        <w:tc>
          <w:tcPr>
            <w:tcW w:w="8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AA18D29" w14:textId="5FB64D21" w:rsidR="0006561F" w:rsidRPr="00B60D9E" w:rsidRDefault="00B60D9E" w:rsidP="0006561F">
            <w:pPr>
              <w:ind w:firstLine="567"/>
              <w:rPr>
                <w:rFonts w:ascii="Arial" w:hAnsi="Arial" w:cs="Arial"/>
                <w:noProof/>
                <w:lang w:val="uz-Cyrl-UZ"/>
              </w:rPr>
            </w:pPr>
            <w:r>
              <w:rPr>
                <w:rFonts w:ascii="Arial" w:hAnsi="Arial" w:cs="Arial"/>
                <w:noProof/>
                <w:lang w:val="uz-Cyrl-UZ"/>
              </w:rPr>
              <w:t>10</w:t>
            </w:r>
          </w:p>
        </w:tc>
        <w:tc>
          <w:tcPr>
            <w:tcW w:w="103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2B1346F" w14:textId="77777777" w:rsidR="0006561F" w:rsidRPr="00C927C9" w:rsidRDefault="0006561F" w:rsidP="0006561F">
            <w:pPr>
              <w:ind w:firstLine="567"/>
              <w:jc w:val="center"/>
              <w:rPr>
                <w:rFonts w:ascii="Arial" w:hAnsi="Arial" w:cs="Arial"/>
                <w:noProof/>
              </w:rPr>
            </w:pPr>
          </w:p>
        </w:tc>
      </w:tr>
      <w:tr w:rsidR="0006561F" w:rsidRPr="00C927C9" w14:paraId="66046959" w14:textId="77777777" w:rsidTr="00303818">
        <w:trPr>
          <w:trHeight w:val="284"/>
        </w:trPr>
        <w:tc>
          <w:tcPr>
            <w:tcW w:w="5000" w:type="pct"/>
            <w:gridSpan w:val="4"/>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7648E84B" w14:textId="77777777" w:rsidR="0006561F" w:rsidRPr="00C927C9" w:rsidRDefault="0006561F" w:rsidP="0006561F">
            <w:pPr>
              <w:ind w:firstLine="567"/>
              <w:jc w:val="center"/>
              <w:rPr>
                <w:rFonts w:ascii="Arial" w:hAnsi="Arial" w:cs="Arial"/>
                <w:noProof/>
              </w:rPr>
            </w:pPr>
            <w:r w:rsidRPr="00C927C9">
              <w:rPr>
                <w:rStyle w:val="a3"/>
                <w:rFonts w:ascii="Arial" w:hAnsi="Arial" w:cs="Arial"/>
                <w:noProof/>
              </w:rPr>
              <w:t>II. ИШ ТАЖРИБАСИ</w:t>
            </w:r>
          </w:p>
        </w:tc>
      </w:tr>
      <w:tr w:rsidR="0006561F" w:rsidRPr="00C927C9" w14:paraId="698532CE" w14:textId="77777777" w:rsidTr="00303818">
        <w:trPr>
          <w:trHeight w:val="284"/>
        </w:trPr>
        <w:tc>
          <w:tcPr>
            <w:tcW w:w="503"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24A6EF2" w14:textId="77777777" w:rsidR="0006561F" w:rsidRPr="00C927C9" w:rsidRDefault="0006561F" w:rsidP="008A4382">
            <w:pPr>
              <w:jc w:val="center"/>
              <w:rPr>
                <w:rFonts w:ascii="Arial" w:hAnsi="Arial" w:cs="Arial"/>
                <w:noProof/>
              </w:rPr>
            </w:pPr>
            <w:r w:rsidRPr="00C927C9">
              <w:rPr>
                <w:rFonts w:ascii="Arial" w:hAnsi="Arial" w:cs="Arial"/>
                <w:noProof/>
              </w:rPr>
              <w:t>4.</w:t>
            </w:r>
          </w:p>
        </w:tc>
        <w:tc>
          <w:tcPr>
            <w:tcW w:w="4497"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C8F1E2C" w14:textId="03E8CFC1" w:rsidR="0006561F" w:rsidRPr="00C927C9" w:rsidRDefault="0006561F" w:rsidP="00906C96">
            <w:pPr>
              <w:ind w:firstLine="181"/>
              <w:jc w:val="both"/>
              <w:rPr>
                <w:rFonts w:ascii="Arial" w:hAnsi="Arial" w:cs="Arial"/>
                <w:noProof/>
              </w:rPr>
            </w:pPr>
            <w:r w:rsidRPr="00C927C9">
              <w:rPr>
                <w:rStyle w:val="a3"/>
                <w:rFonts w:ascii="Arial" w:hAnsi="Arial" w:cs="Arial"/>
                <w:noProof/>
              </w:rPr>
              <w:t xml:space="preserve">Корпоратив бошқарув, қимматли қоғозлар бозори, стратегик режалаштириш, ходимларни бошқариш соҳалари билан боғлиқ маъмурий ва бошқарув кадрлари лавозимларида </w:t>
            </w:r>
            <w:r w:rsidRPr="008A4382">
              <w:rPr>
                <w:rStyle w:val="a3"/>
                <w:rFonts w:ascii="Arial" w:hAnsi="Arial" w:cs="Arial"/>
                <w:b w:val="0"/>
                <w:i/>
                <w:noProof/>
              </w:rPr>
              <w:t>(5-бандда кўрсатилган лавозимни эгаллаган даври бундан мустасно)</w:t>
            </w:r>
            <w:r w:rsidRPr="00C927C9">
              <w:rPr>
                <w:rStyle w:val="a3"/>
                <w:rFonts w:ascii="Arial" w:hAnsi="Arial" w:cs="Arial"/>
                <w:noProof/>
              </w:rPr>
              <w:t xml:space="preserve"> иш тажрибаси</w:t>
            </w:r>
          </w:p>
        </w:tc>
      </w:tr>
      <w:tr w:rsidR="0006561F" w:rsidRPr="00C927C9" w14:paraId="0967DB62" w14:textId="77777777" w:rsidTr="00303818">
        <w:trPr>
          <w:trHeight w:val="284"/>
        </w:trPr>
        <w:tc>
          <w:tcPr>
            <w:tcW w:w="0" w:type="auto"/>
            <w:vMerge/>
            <w:tcBorders>
              <w:top w:val="nil"/>
              <w:left w:val="single" w:sz="8" w:space="0" w:color="auto"/>
              <w:bottom w:val="single" w:sz="8" w:space="0" w:color="auto"/>
              <w:right w:val="single" w:sz="8" w:space="0" w:color="auto"/>
            </w:tcBorders>
            <w:vAlign w:val="center"/>
            <w:hideMark/>
          </w:tcPr>
          <w:p w14:paraId="35FB0B36" w14:textId="77777777" w:rsidR="0006561F" w:rsidRPr="00C927C9" w:rsidRDefault="0006561F" w:rsidP="0006561F">
            <w:pPr>
              <w:ind w:firstLine="567"/>
              <w:rPr>
                <w:rFonts w:ascii="Arial" w:hAnsi="Arial" w:cs="Arial"/>
                <w:noProof/>
              </w:rPr>
            </w:pPr>
          </w:p>
        </w:tc>
        <w:tc>
          <w:tcPr>
            <w:tcW w:w="266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AE9F28D" w14:textId="5522746F" w:rsidR="0006561F" w:rsidRPr="00C927C9" w:rsidRDefault="00B60D9E" w:rsidP="00906C96">
            <w:pPr>
              <w:ind w:firstLine="180"/>
              <w:jc w:val="both"/>
              <w:rPr>
                <w:rFonts w:ascii="Arial" w:hAnsi="Arial" w:cs="Arial"/>
                <w:noProof/>
              </w:rPr>
            </w:pPr>
            <w:r>
              <w:rPr>
                <w:rFonts w:ascii="Arial" w:hAnsi="Arial" w:cs="Arial"/>
                <w:noProof/>
                <w:lang w:val="uz-Cyrl-UZ"/>
              </w:rPr>
              <w:t>2</w:t>
            </w:r>
            <w:r w:rsidR="000248D1">
              <w:rPr>
                <w:rFonts w:ascii="Arial" w:hAnsi="Arial" w:cs="Arial"/>
                <w:noProof/>
                <w:lang w:val="uz-Cyrl-UZ"/>
              </w:rPr>
              <w:t xml:space="preserve"> (икки)</w:t>
            </w:r>
            <w:r w:rsidRPr="00B60D9E">
              <w:rPr>
                <w:rFonts w:ascii="Arial" w:hAnsi="Arial" w:cs="Arial"/>
                <w:noProof/>
              </w:rPr>
              <w:t xml:space="preserve"> йилгача</w:t>
            </w:r>
            <w:r>
              <w:rPr>
                <w:rFonts w:ascii="Arial" w:hAnsi="Arial" w:cs="Arial"/>
                <w:noProof/>
                <w:lang w:val="uz-Cyrl-UZ"/>
              </w:rPr>
              <w:t xml:space="preserve"> </w:t>
            </w:r>
            <w:r w:rsidR="0006561F" w:rsidRPr="00B60D9E">
              <w:rPr>
                <w:rFonts w:ascii="Arial" w:hAnsi="Arial" w:cs="Arial"/>
                <w:noProof/>
              </w:rPr>
              <w:t>(шу жумладан</w:t>
            </w:r>
            <w:r>
              <w:rPr>
                <w:rFonts w:ascii="Arial" w:hAnsi="Arial" w:cs="Arial"/>
                <w:noProof/>
                <w:lang w:val="uz-Cyrl-UZ"/>
              </w:rPr>
              <w:t xml:space="preserve"> 2</w:t>
            </w:r>
            <w:r w:rsidRPr="00B60D9E">
              <w:rPr>
                <w:rFonts w:ascii="Arial" w:hAnsi="Arial" w:cs="Arial"/>
                <w:noProof/>
              </w:rPr>
              <w:t xml:space="preserve"> йил</w:t>
            </w:r>
            <w:r>
              <w:rPr>
                <w:rFonts w:ascii="Arial" w:hAnsi="Arial" w:cs="Arial"/>
                <w:noProof/>
                <w:lang w:val="uz-Cyrl-UZ"/>
              </w:rPr>
              <w:t xml:space="preserve"> тўлиқ</w:t>
            </w:r>
            <w:r w:rsidR="0006561F" w:rsidRPr="00B60D9E">
              <w:rPr>
                <w:rFonts w:ascii="Arial" w:hAnsi="Arial" w:cs="Arial"/>
                <w:noProof/>
              </w:rPr>
              <w:t>)</w:t>
            </w:r>
          </w:p>
        </w:tc>
        <w:tc>
          <w:tcPr>
            <w:tcW w:w="8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C0B068D" w14:textId="46225AC8" w:rsidR="0006561F" w:rsidRPr="00B60D9E" w:rsidRDefault="00B60D9E" w:rsidP="00906C96">
            <w:pPr>
              <w:jc w:val="center"/>
              <w:rPr>
                <w:rFonts w:ascii="Arial" w:hAnsi="Arial" w:cs="Arial"/>
                <w:noProof/>
                <w:lang w:val="uz-Cyrl-UZ"/>
              </w:rPr>
            </w:pPr>
            <w:r>
              <w:rPr>
                <w:rFonts w:ascii="Arial" w:hAnsi="Arial" w:cs="Arial"/>
                <w:noProof/>
                <w:lang w:val="uz-Cyrl-UZ"/>
              </w:rPr>
              <w:t>5</w:t>
            </w:r>
          </w:p>
        </w:tc>
        <w:tc>
          <w:tcPr>
            <w:tcW w:w="1032"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E074ED3" w14:textId="77777777" w:rsidR="0006561F" w:rsidRPr="00C927C9" w:rsidRDefault="0006561F" w:rsidP="0006561F">
            <w:pPr>
              <w:ind w:firstLine="567"/>
              <w:jc w:val="center"/>
              <w:rPr>
                <w:rFonts w:ascii="Arial" w:hAnsi="Arial" w:cs="Arial"/>
                <w:noProof/>
              </w:rPr>
            </w:pPr>
          </w:p>
        </w:tc>
      </w:tr>
      <w:tr w:rsidR="0006561F" w:rsidRPr="00C927C9" w14:paraId="38BCE566" w14:textId="77777777" w:rsidTr="00303818">
        <w:trPr>
          <w:trHeight w:val="284"/>
        </w:trPr>
        <w:tc>
          <w:tcPr>
            <w:tcW w:w="0" w:type="auto"/>
            <w:vMerge/>
            <w:tcBorders>
              <w:top w:val="nil"/>
              <w:left w:val="single" w:sz="8" w:space="0" w:color="auto"/>
              <w:bottom w:val="single" w:sz="8" w:space="0" w:color="auto"/>
              <w:right w:val="single" w:sz="8" w:space="0" w:color="auto"/>
            </w:tcBorders>
            <w:vAlign w:val="center"/>
            <w:hideMark/>
          </w:tcPr>
          <w:p w14:paraId="7057F333" w14:textId="77777777" w:rsidR="0006561F" w:rsidRPr="00C927C9" w:rsidRDefault="0006561F" w:rsidP="0006561F">
            <w:pPr>
              <w:ind w:firstLine="567"/>
              <w:rPr>
                <w:rFonts w:ascii="Arial" w:hAnsi="Arial" w:cs="Arial"/>
                <w:noProof/>
              </w:rPr>
            </w:pPr>
          </w:p>
        </w:tc>
        <w:tc>
          <w:tcPr>
            <w:tcW w:w="266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919D8FF" w14:textId="77777777" w:rsidR="0006561F" w:rsidRPr="00C927C9" w:rsidRDefault="0006561F" w:rsidP="00906C96">
            <w:pPr>
              <w:ind w:firstLine="180"/>
              <w:jc w:val="both"/>
              <w:rPr>
                <w:rFonts w:ascii="Arial" w:hAnsi="Arial" w:cs="Arial"/>
                <w:noProof/>
              </w:rPr>
            </w:pPr>
            <w:r w:rsidRPr="00C927C9">
              <w:rPr>
                <w:rFonts w:ascii="Arial" w:hAnsi="Arial" w:cs="Arial"/>
                <w:noProof/>
              </w:rPr>
              <w:t>3 (уч) йилгача (шу жумладан 3 йил тўлиқ)</w:t>
            </w:r>
          </w:p>
        </w:tc>
        <w:tc>
          <w:tcPr>
            <w:tcW w:w="8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FA69702" w14:textId="66FD1C8D" w:rsidR="0006561F" w:rsidRPr="00B60D9E" w:rsidRDefault="00B60D9E" w:rsidP="00906C96">
            <w:pPr>
              <w:jc w:val="center"/>
              <w:rPr>
                <w:rFonts w:ascii="Arial" w:hAnsi="Arial" w:cs="Arial"/>
                <w:noProof/>
                <w:lang w:val="uz-Cyrl-UZ"/>
              </w:rPr>
            </w:pPr>
            <w:r>
              <w:rPr>
                <w:rFonts w:ascii="Arial" w:hAnsi="Arial" w:cs="Arial"/>
                <w:noProof/>
                <w:lang w:val="uz-Cyrl-UZ"/>
              </w:rPr>
              <w:t>6</w:t>
            </w:r>
          </w:p>
        </w:tc>
        <w:tc>
          <w:tcPr>
            <w:tcW w:w="0" w:type="auto"/>
            <w:vMerge/>
            <w:tcBorders>
              <w:top w:val="nil"/>
              <w:left w:val="nil"/>
              <w:bottom w:val="single" w:sz="8" w:space="0" w:color="auto"/>
              <w:right w:val="single" w:sz="8" w:space="0" w:color="auto"/>
            </w:tcBorders>
            <w:vAlign w:val="center"/>
            <w:hideMark/>
          </w:tcPr>
          <w:p w14:paraId="64FC28FA" w14:textId="77777777" w:rsidR="0006561F" w:rsidRPr="00C927C9" w:rsidRDefault="0006561F" w:rsidP="0006561F">
            <w:pPr>
              <w:ind w:firstLine="567"/>
              <w:rPr>
                <w:rFonts w:ascii="Arial" w:hAnsi="Arial" w:cs="Arial"/>
                <w:noProof/>
              </w:rPr>
            </w:pPr>
          </w:p>
        </w:tc>
      </w:tr>
      <w:tr w:rsidR="0006561F" w:rsidRPr="00C927C9" w14:paraId="5318D34C" w14:textId="77777777" w:rsidTr="00303818">
        <w:trPr>
          <w:trHeight w:val="284"/>
        </w:trPr>
        <w:tc>
          <w:tcPr>
            <w:tcW w:w="0" w:type="auto"/>
            <w:vMerge/>
            <w:tcBorders>
              <w:top w:val="nil"/>
              <w:left w:val="single" w:sz="8" w:space="0" w:color="auto"/>
              <w:bottom w:val="single" w:sz="8" w:space="0" w:color="auto"/>
              <w:right w:val="single" w:sz="8" w:space="0" w:color="auto"/>
            </w:tcBorders>
            <w:vAlign w:val="center"/>
            <w:hideMark/>
          </w:tcPr>
          <w:p w14:paraId="41B94715" w14:textId="77777777" w:rsidR="0006561F" w:rsidRPr="00C927C9" w:rsidRDefault="0006561F" w:rsidP="0006561F">
            <w:pPr>
              <w:ind w:firstLine="567"/>
              <w:rPr>
                <w:rFonts w:ascii="Arial" w:hAnsi="Arial" w:cs="Arial"/>
                <w:noProof/>
              </w:rPr>
            </w:pPr>
          </w:p>
        </w:tc>
        <w:tc>
          <w:tcPr>
            <w:tcW w:w="266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BE8BFFA" w14:textId="77777777" w:rsidR="0006561F" w:rsidRPr="00C927C9" w:rsidRDefault="0006561F" w:rsidP="00906C96">
            <w:pPr>
              <w:ind w:firstLine="180"/>
              <w:jc w:val="both"/>
              <w:rPr>
                <w:rFonts w:ascii="Arial" w:hAnsi="Arial" w:cs="Arial"/>
                <w:noProof/>
              </w:rPr>
            </w:pPr>
            <w:r w:rsidRPr="00C927C9">
              <w:rPr>
                <w:rFonts w:ascii="Arial" w:hAnsi="Arial" w:cs="Arial"/>
                <w:noProof/>
              </w:rPr>
              <w:t>3 (уч) йилдан 5 (беш) йилгача (шу жумладан 5 йил тўлиқ)</w:t>
            </w:r>
          </w:p>
        </w:tc>
        <w:tc>
          <w:tcPr>
            <w:tcW w:w="8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B19C15F" w14:textId="100DBA26" w:rsidR="0006561F" w:rsidRPr="00B60D9E" w:rsidRDefault="00F8016C" w:rsidP="00906C96">
            <w:pPr>
              <w:jc w:val="center"/>
              <w:rPr>
                <w:rFonts w:ascii="Arial" w:hAnsi="Arial" w:cs="Arial"/>
                <w:noProof/>
                <w:lang w:val="uz-Cyrl-UZ"/>
              </w:rPr>
            </w:pPr>
            <w:r>
              <w:rPr>
                <w:rFonts w:ascii="Arial" w:hAnsi="Arial" w:cs="Arial"/>
                <w:noProof/>
                <w:lang w:val="uz-Cyrl-UZ"/>
              </w:rPr>
              <w:t>7</w:t>
            </w:r>
          </w:p>
        </w:tc>
        <w:tc>
          <w:tcPr>
            <w:tcW w:w="0" w:type="auto"/>
            <w:vMerge/>
            <w:tcBorders>
              <w:top w:val="nil"/>
              <w:left w:val="nil"/>
              <w:bottom w:val="single" w:sz="8" w:space="0" w:color="auto"/>
              <w:right w:val="single" w:sz="8" w:space="0" w:color="auto"/>
            </w:tcBorders>
            <w:vAlign w:val="center"/>
            <w:hideMark/>
          </w:tcPr>
          <w:p w14:paraId="161C348D" w14:textId="77777777" w:rsidR="0006561F" w:rsidRPr="00C927C9" w:rsidRDefault="0006561F" w:rsidP="0006561F">
            <w:pPr>
              <w:ind w:firstLine="567"/>
              <w:rPr>
                <w:rFonts w:ascii="Arial" w:hAnsi="Arial" w:cs="Arial"/>
                <w:noProof/>
              </w:rPr>
            </w:pPr>
          </w:p>
        </w:tc>
      </w:tr>
      <w:tr w:rsidR="0006561F" w:rsidRPr="00C927C9" w14:paraId="555B2EA8" w14:textId="77777777" w:rsidTr="00303818">
        <w:trPr>
          <w:trHeight w:val="284"/>
        </w:trPr>
        <w:tc>
          <w:tcPr>
            <w:tcW w:w="0" w:type="auto"/>
            <w:vMerge/>
            <w:tcBorders>
              <w:top w:val="nil"/>
              <w:left w:val="single" w:sz="8" w:space="0" w:color="auto"/>
              <w:bottom w:val="single" w:sz="8" w:space="0" w:color="auto"/>
              <w:right w:val="single" w:sz="8" w:space="0" w:color="auto"/>
            </w:tcBorders>
            <w:vAlign w:val="center"/>
            <w:hideMark/>
          </w:tcPr>
          <w:p w14:paraId="7A6EEEC9" w14:textId="77777777" w:rsidR="0006561F" w:rsidRPr="00C927C9" w:rsidRDefault="0006561F" w:rsidP="0006561F">
            <w:pPr>
              <w:ind w:firstLine="567"/>
              <w:rPr>
                <w:rFonts w:ascii="Arial" w:hAnsi="Arial" w:cs="Arial"/>
                <w:noProof/>
              </w:rPr>
            </w:pPr>
          </w:p>
        </w:tc>
        <w:tc>
          <w:tcPr>
            <w:tcW w:w="266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CCB8F9B" w14:textId="77777777" w:rsidR="0006561F" w:rsidRPr="00C927C9" w:rsidRDefault="0006561F" w:rsidP="00906C96">
            <w:pPr>
              <w:ind w:firstLine="180"/>
              <w:jc w:val="both"/>
              <w:rPr>
                <w:rFonts w:ascii="Arial" w:hAnsi="Arial" w:cs="Arial"/>
                <w:noProof/>
              </w:rPr>
            </w:pPr>
            <w:r w:rsidRPr="00C927C9">
              <w:rPr>
                <w:rFonts w:ascii="Arial" w:hAnsi="Arial" w:cs="Arial"/>
                <w:noProof/>
              </w:rPr>
              <w:t>5 (беш) йилдан ортиқ</w:t>
            </w:r>
          </w:p>
        </w:tc>
        <w:tc>
          <w:tcPr>
            <w:tcW w:w="8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850E713" w14:textId="32838CCC" w:rsidR="0006561F" w:rsidRPr="00B60D9E" w:rsidRDefault="00F8016C" w:rsidP="00906C96">
            <w:pPr>
              <w:jc w:val="center"/>
              <w:rPr>
                <w:rFonts w:ascii="Arial" w:hAnsi="Arial" w:cs="Arial"/>
                <w:noProof/>
                <w:lang w:val="uz-Cyrl-UZ"/>
              </w:rPr>
            </w:pPr>
            <w:r>
              <w:rPr>
                <w:rFonts w:ascii="Arial" w:hAnsi="Arial" w:cs="Arial"/>
                <w:noProof/>
                <w:lang w:val="uz-Cyrl-UZ"/>
              </w:rPr>
              <w:t>8</w:t>
            </w:r>
          </w:p>
        </w:tc>
        <w:tc>
          <w:tcPr>
            <w:tcW w:w="0" w:type="auto"/>
            <w:vMerge/>
            <w:tcBorders>
              <w:top w:val="nil"/>
              <w:left w:val="nil"/>
              <w:bottom w:val="single" w:sz="8" w:space="0" w:color="auto"/>
              <w:right w:val="single" w:sz="8" w:space="0" w:color="auto"/>
            </w:tcBorders>
            <w:vAlign w:val="center"/>
            <w:hideMark/>
          </w:tcPr>
          <w:p w14:paraId="52BDC5D4" w14:textId="77777777" w:rsidR="0006561F" w:rsidRPr="00C927C9" w:rsidRDefault="0006561F" w:rsidP="0006561F">
            <w:pPr>
              <w:ind w:firstLine="567"/>
              <w:rPr>
                <w:rFonts w:ascii="Arial" w:hAnsi="Arial" w:cs="Arial"/>
                <w:noProof/>
              </w:rPr>
            </w:pPr>
          </w:p>
        </w:tc>
      </w:tr>
      <w:tr w:rsidR="0006561F" w:rsidRPr="00C927C9" w14:paraId="3F143FA2" w14:textId="77777777" w:rsidTr="00303818">
        <w:trPr>
          <w:trHeight w:val="284"/>
        </w:trPr>
        <w:tc>
          <w:tcPr>
            <w:tcW w:w="503"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619B84D" w14:textId="77777777" w:rsidR="0006561F" w:rsidRPr="00C927C9" w:rsidRDefault="0006561F" w:rsidP="008A4382">
            <w:pPr>
              <w:jc w:val="center"/>
              <w:rPr>
                <w:rFonts w:ascii="Arial" w:hAnsi="Arial" w:cs="Arial"/>
                <w:noProof/>
              </w:rPr>
            </w:pPr>
            <w:r w:rsidRPr="00C927C9">
              <w:rPr>
                <w:rFonts w:ascii="Arial" w:hAnsi="Arial" w:cs="Arial"/>
                <w:noProof/>
              </w:rPr>
              <w:t>5.</w:t>
            </w:r>
          </w:p>
        </w:tc>
        <w:tc>
          <w:tcPr>
            <w:tcW w:w="4497"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3C03093" w14:textId="514CF189" w:rsidR="0006561F" w:rsidRPr="003E5846" w:rsidRDefault="00051A73" w:rsidP="00906C96">
            <w:pPr>
              <w:ind w:firstLine="181"/>
              <w:jc w:val="both"/>
              <w:rPr>
                <w:rFonts w:ascii="Arial" w:hAnsi="Arial" w:cs="Arial"/>
                <w:noProof/>
                <w:lang w:val="uz-Cyrl-UZ"/>
              </w:rPr>
            </w:pPr>
            <w:r>
              <w:rPr>
                <w:rStyle w:val="a3"/>
                <w:rFonts w:ascii="Arial" w:hAnsi="Arial" w:cs="Arial"/>
                <w:noProof/>
              </w:rPr>
              <w:t>Х</w:t>
            </w:r>
            <w:r w:rsidRPr="00C927C9">
              <w:rPr>
                <w:rStyle w:val="a3"/>
                <w:rFonts w:ascii="Arial" w:hAnsi="Arial" w:cs="Arial"/>
                <w:noProof/>
              </w:rPr>
              <w:t xml:space="preserve">орижий давлатларда </w:t>
            </w:r>
            <w:r>
              <w:rPr>
                <w:rStyle w:val="a3"/>
                <w:rFonts w:ascii="Arial" w:hAnsi="Arial" w:cs="Arial"/>
                <w:noProof/>
              </w:rPr>
              <w:t>р</w:t>
            </w:r>
            <w:r w:rsidR="0006561F" w:rsidRPr="00C927C9">
              <w:rPr>
                <w:rStyle w:val="a3"/>
                <w:rFonts w:ascii="Arial" w:hAnsi="Arial" w:cs="Arial"/>
                <w:noProof/>
              </w:rPr>
              <w:t xml:space="preserve">аҳбарлик лавозимларида </w:t>
            </w:r>
            <w:r w:rsidR="0006561F" w:rsidRPr="005A1791">
              <w:rPr>
                <w:rStyle w:val="a3"/>
                <w:rFonts w:ascii="Arial" w:hAnsi="Arial" w:cs="Arial"/>
                <w:b w:val="0"/>
                <w:i/>
                <w:noProof/>
              </w:rPr>
              <w:t>(раҳбар, раҳбар ўринбосари, менежер, супервайзер)</w:t>
            </w:r>
            <w:r w:rsidR="0006561F" w:rsidRPr="00C927C9">
              <w:rPr>
                <w:rStyle w:val="a3"/>
                <w:rFonts w:ascii="Arial" w:hAnsi="Arial" w:cs="Arial"/>
                <w:noProof/>
              </w:rPr>
              <w:t xml:space="preserve"> камида бир йил иш тажрибаси ёки корпоратив бошқарув, қимматли қоғозлар бозори, стратегик режалаштириш, кадрлар менежменти, аудит, солиққа тортиш, молия ва инвестициялар, ишлаб чиқаришни модернизация қилиш ва инновацион ривожлантириш, инқирозга қарши бошқарув </w:t>
            </w:r>
            <w:r w:rsidR="00303818">
              <w:rPr>
                <w:rStyle w:val="a3"/>
                <w:rFonts w:ascii="Arial" w:hAnsi="Arial" w:cs="Arial"/>
                <w:noProof/>
                <w:lang w:val="uz-Cyrl-UZ"/>
              </w:rPr>
              <w:t>с</w:t>
            </w:r>
            <w:r w:rsidR="0006561F" w:rsidRPr="00C927C9">
              <w:rPr>
                <w:rStyle w:val="a3"/>
                <w:rFonts w:ascii="Arial" w:hAnsi="Arial" w:cs="Arial"/>
                <w:noProof/>
              </w:rPr>
              <w:t>оҳаларида хорижий юрис</w:t>
            </w:r>
            <w:r w:rsidR="004257B2">
              <w:rPr>
                <w:rStyle w:val="a3"/>
                <w:rFonts w:ascii="Arial" w:hAnsi="Arial" w:cs="Arial"/>
                <w:noProof/>
                <w:lang w:val="uz-Cyrl-UZ"/>
              </w:rPr>
              <w:t>д</w:t>
            </w:r>
            <w:r w:rsidR="0006561F" w:rsidRPr="00C927C9">
              <w:rPr>
                <w:rStyle w:val="a3"/>
                <w:rFonts w:ascii="Arial" w:hAnsi="Arial" w:cs="Arial"/>
                <w:noProof/>
              </w:rPr>
              <w:t>икциялардаги масалаларни ҳал қилиш бўйича амалий тажрибага эгалиги</w:t>
            </w:r>
          </w:p>
        </w:tc>
      </w:tr>
      <w:tr w:rsidR="0006561F" w:rsidRPr="00C927C9" w14:paraId="2F1C2843" w14:textId="77777777" w:rsidTr="00303818">
        <w:trPr>
          <w:trHeight w:val="284"/>
        </w:trPr>
        <w:tc>
          <w:tcPr>
            <w:tcW w:w="0" w:type="auto"/>
            <w:vMerge/>
            <w:tcBorders>
              <w:top w:val="nil"/>
              <w:left w:val="single" w:sz="8" w:space="0" w:color="auto"/>
              <w:bottom w:val="single" w:sz="8" w:space="0" w:color="auto"/>
              <w:right w:val="single" w:sz="8" w:space="0" w:color="auto"/>
            </w:tcBorders>
            <w:vAlign w:val="center"/>
            <w:hideMark/>
          </w:tcPr>
          <w:p w14:paraId="06DA0797" w14:textId="77777777" w:rsidR="0006561F" w:rsidRPr="00C927C9" w:rsidRDefault="0006561F" w:rsidP="0006561F">
            <w:pPr>
              <w:ind w:firstLine="567"/>
              <w:rPr>
                <w:rFonts w:ascii="Arial" w:hAnsi="Arial" w:cs="Arial"/>
                <w:noProof/>
              </w:rPr>
            </w:pPr>
          </w:p>
        </w:tc>
        <w:tc>
          <w:tcPr>
            <w:tcW w:w="266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561E83F" w14:textId="2B26E2CF" w:rsidR="0006561F" w:rsidRPr="00C927C9" w:rsidRDefault="000248D1" w:rsidP="00906C96">
            <w:pPr>
              <w:ind w:firstLine="180"/>
              <w:rPr>
                <w:rFonts w:ascii="Arial" w:hAnsi="Arial" w:cs="Arial"/>
                <w:noProof/>
              </w:rPr>
            </w:pPr>
            <w:r>
              <w:rPr>
                <w:rFonts w:ascii="Arial" w:hAnsi="Arial" w:cs="Arial"/>
                <w:noProof/>
                <w:lang w:val="uz-Cyrl-UZ"/>
              </w:rPr>
              <w:t>1 (бир)</w:t>
            </w:r>
            <w:r w:rsidR="0006561F" w:rsidRPr="00C927C9">
              <w:rPr>
                <w:rFonts w:ascii="Arial" w:hAnsi="Arial" w:cs="Arial"/>
                <w:noProof/>
              </w:rPr>
              <w:t xml:space="preserve"> йилгача (шу жумладан </w:t>
            </w:r>
            <w:r>
              <w:rPr>
                <w:rFonts w:ascii="Arial" w:hAnsi="Arial" w:cs="Arial"/>
                <w:noProof/>
                <w:lang w:val="uz-Cyrl-UZ"/>
              </w:rPr>
              <w:t>1</w:t>
            </w:r>
            <w:r w:rsidR="0006561F" w:rsidRPr="00C927C9">
              <w:rPr>
                <w:rFonts w:ascii="Arial" w:hAnsi="Arial" w:cs="Arial"/>
                <w:noProof/>
              </w:rPr>
              <w:t xml:space="preserve"> йил тўлиқ)</w:t>
            </w:r>
          </w:p>
        </w:tc>
        <w:tc>
          <w:tcPr>
            <w:tcW w:w="8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817A229" w14:textId="2D637561" w:rsidR="0006561F" w:rsidRPr="000248D1" w:rsidRDefault="000248D1" w:rsidP="00906C96">
            <w:pPr>
              <w:jc w:val="center"/>
              <w:rPr>
                <w:rFonts w:ascii="Arial" w:hAnsi="Arial" w:cs="Arial"/>
                <w:noProof/>
                <w:lang w:val="uz-Cyrl-UZ"/>
              </w:rPr>
            </w:pPr>
            <w:r>
              <w:rPr>
                <w:rFonts w:ascii="Arial" w:hAnsi="Arial" w:cs="Arial"/>
                <w:noProof/>
                <w:lang w:val="uz-Cyrl-UZ"/>
              </w:rPr>
              <w:t>5</w:t>
            </w:r>
          </w:p>
        </w:tc>
        <w:tc>
          <w:tcPr>
            <w:tcW w:w="1032"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DB4E0AD" w14:textId="77777777" w:rsidR="0006561F" w:rsidRPr="00C927C9" w:rsidRDefault="0006561F" w:rsidP="0006561F">
            <w:pPr>
              <w:ind w:firstLine="567"/>
              <w:jc w:val="center"/>
              <w:rPr>
                <w:rFonts w:ascii="Arial" w:hAnsi="Arial" w:cs="Arial"/>
                <w:noProof/>
              </w:rPr>
            </w:pPr>
          </w:p>
        </w:tc>
      </w:tr>
      <w:tr w:rsidR="0006561F" w:rsidRPr="00C927C9" w14:paraId="12DB62DA" w14:textId="77777777" w:rsidTr="00303818">
        <w:trPr>
          <w:trHeight w:val="284"/>
        </w:trPr>
        <w:tc>
          <w:tcPr>
            <w:tcW w:w="0" w:type="auto"/>
            <w:vMerge/>
            <w:tcBorders>
              <w:top w:val="nil"/>
              <w:left w:val="single" w:sz="8" w:space="0" w:color="auto"/>
              <w:bottom w:val="single" w:sz="8" w:space="0" w:color="auto"/>
              <w:right w:val="single" w:sz="8" w:space="0" w:color="auto"/>
            </w:tcBorders>
            <w:vAlign w:val="center"/>
            <w:hideMark/>
          </w:tcPr>
          <w:p w14:paraId="66415CE4" w14:textId="77777777" w:rsidR="0006561F" w:rsidRPr="00C927C9" w:rsidRDefault="0006561F" w:rsidP="0006561F">
            <w:pPr>
              <w:ind w:firstLine="567"/>
              <w:rPr>
                <w:rFonts w:ascii="Arial" w:hAnsi="Arial" w:cs="Arial"/>
                <w:noProof/>
              </w:rPr>
            </w:pPr>
          </w:p>
        </w:tc>
        <w:tc>
          <w:tcPr>
            <w:tcW w:w="266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4958CC3" w14:textId="77777777" w:rsidR="0006561F" w:rsidRPr="00C927C9" w:rsidRDefault="0006561F" w:rsidP="00906C96">
            <w:pPr>
              <w:ind w:firstLine="180"/>
              <w:rPr>
                <w:rFonts w:ascii="Arial" w:hAnsi="Arial" w:cs="Arial"/>
                <w:noProof/>
              </w:rPr>
            </w:pPr>
            <w:r w:rsidRPr="00C927C9">
              <w:rPr>
                <w:rFonts w:ascii="Arial" w:hAnsi="Arial" w:cs="Arial"/>
                <w:noProof/>
              </w:rPr>
              <w:t>3 (уч) йилгача (шу жумладан 3 йил тўлиқ)</w:t>
            </w:r>
          </w:p>
        </w:tc>
        <w:tc>
          <w:tcPr>
            <w:tcW w:w="8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846114C" w14:textId="60B0DEFD" w:rsidR="0006561F" w:rsidRPr="000248D1" w:rsidRDefault="000248D1" w:rsidP="00906C96">
            <w:pPr>
              <w:jc w:val="center"/>
              <w:rPr>
                <w:rFonts w:ascii="Arial" w:hAnsi="Arial" w:cs="Arial"/>
                <w:noProof/>
                <w:lang w:val="uz-Cyrl-UZ"/>
              </w:rPr>
            </w:pPr>
            <w:r>
              <w:rPr>
                <w:rFonts w:ascii="Arial" w:hAnsi="Arial" w:cs="Arial"/>
                <w:noProof/>
                <w:lang w:val="uz-Cyrl-UZ"/>
              </w:rPr>
              <w:t>6</w:t>
            </w:r>
          </w:p>
        </w:tc>
        <w:tc>
          <w:tcPr>
            <w:tcW w:w="0" w:type="auto"/>
            <w:vMerge/>
            <w:tcBorders>
              <w:top w:val="nil"/>
              <w:left w:val="nil"/>
              <w:bottom w:val="single" w:sz="8" w:space="0" w:color="auto"/>
              <w:right w:val="single" w:sz="8" w:space="0" w:color="auto"/>
            </w:tcBorders>
            <w:vAlign w:val="center"/>
            <w:hideMark/>
          </w:tcPr>
          <w:p w14:paraId="23125F36" w14:textId="77777777" w:rsidR="0006561F" w:rsidRPr="00C927C9" w:rsidRDefault="0006561F" w:rsidP="0006561F">
            <w:pPr>
              <w:ind w:firstLine="567"/>
              <w:rPr>
                <w:rFonts w:ascii="Arial" w:hAnsi="Arial" w:cs="Arial"/>
                <w:noProof/>
              </w:rPr>
            </w:pPr>
          </w:p>
        </w:tc>
      </w:tr>
      <w:tr w:rsidR="0006561F" w:rsidRPr="00C927C9" w14:paraId="62B3464E" w14:textId="77777777" w:rsidTr="00303818">
        <w:trPr>
          <w:trHeight w:val="284"/>
        </w:trPr>
        <w:tc>
          <w:tcPr>
            <w:tcW w:w="0" w:type="auto"/>
            <w:vMerge/>
            <w:tcBorders>
              <w:top w:val="nil"/>
              <w:left w:val="single" w:sz="8" w:space="0" w:color="auto"/>
              <w:bottom w:val="single" w:sz="8" w:space="0" w:color="auto"/>
              <w:right w:val="single" w:sz="8" w:space="0" w:color="auto"/>
            </w:tcBorders>
            <w:vAlign w:val="center"/>
            <w:hideMark/>
          </w:tcPr>
          <w:p w14:paraId="056BFC92" w14:textId="77777777" w:rsidR="0006561F" w:rsidRPr="00C927C9" w:rsidRDefault="0006561F" w:rsidP="0006561F">
            <w:pPr>
              <w:ind w:firstLine="567"/>
              <w:rPr>
                <w:rFonts w:ascii="Arial" w:hAnsi="Arial" w:cs="Arial"/>
                <w:noProof/>
              </w:rPr>
            </w:pPr>
          </w:p>
        </w:tc>
        <w:tc>
          <w:tcPr>
            <w:tcW w:w="266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AC5296F" w14:textId="77777777" w:rsidR="0006561F" w:rsidRPr="00C927C9" w:rsidRDefault="0006561F" w:rsidP="00906C96">
            <w:pPr>
              <w:ind w:firstLine="180"/>
              <w:rPr>
                <w:rFonts w:ascii="Arial" w:hAnsi="Arial" w:cs="Arial"/>
                <w:noProof/>
              </w:rPr>
            </w:pPr>
            <w:r w:rsidRPr="00C927C9">
              <w:rPr>
                <w:rFonts w:ascii="Arial" w:hAnsi="Arial" w:cs="Arial"/>
                <w:noProof/>
              </w:rPr>
              <w:t>3 (уч) йилдан 5 (беш) йилгача (шу жумладан 5 йил тўлиқ)</w:t>
            </w:r>
          </w:p>
        </w:tc>
        <w:tc>
          <w:tcPr>
            <w:tcW w:w="8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8D34A3D" w14:textId="2695B952" w:rsidR="0006561F" w:rsidRPr="000248D1" w:rsidRDefault="000248D1" w:rsidP="00906C96">
            <w:pPr>
              <w:jc w:val="center"/>
              <w:rPr>
                <w:rFonts w:ascii="Arial" w:hAnsi="Arial" w:cs="Arial"/>
                <w:noProof/>
                <w:lang w:val="uz-Cyrl-UZ"/>
              </w:rPr>
            </w:pPr>
            <w:r>
              <w:rPr>
                <w:rFonts w:ascii="Arial" w:hAnsi="Arial" w:cs="Arial"/>
                <w:noProof/>
                <w:lang w:val="uz-Cyrl-UZ"/>
              </w:rPr>
              <w:t>8</w:t>
            </w:r>
          </w:p>
        </w:tc>
        <w:tc>
          <w:tcPr>
            <w:tcW w:w="0" w:type="auto"/>
            <w:vMerge/>
            <w:tcBorders>
              <w:top w:val="nil"/>
              <w:left w:val="nil"/>
              <w:bottom w:val="single" w:sz="8" w:space="0" w:color="auto"/>
              <w:right w:val="single" w:sz="8" w:space="0" w:color="auto"/>
            </w:tcBorders>
            <w:vAlign w:val="center"/>
            <w:hideMark/>
          </w:tcPr>
          <w:p w14:paraId="7CD3C180" w14:textId="77777777" w:rsidR="0006561F" w:rsidRPr="00C927C9" w:rsidRDefault="0006561F" w:rsidP="0006561F">
            <w:pPr>
              <w:ind w:firstLine="567"/>
              <w:rPr>
                <w:rFonts w:ascii="Arial" w:hAnsi="Arial" w:cs="Arial"/>
                <w:noProof/>
              </w:rPr>
            </w:pPr>
          </w:p>
        </w:tc>
      </w:tr>
      <w:tr w:rsidR="0006561F" w:rsidRPr="00C927C9" w14:paraId="3B2740C0" w14:textId="77777777" w:rsidTr="00303818">
        <w:trPr>
          <w:trHeight w:val="284"/>
        </w:trPr>
        <w:tc>
          <w:tcPr>
            <w:tcW w:w="0" w:type="auto"/>
            <w:vMerge/>
            <w:tcBorders>
              <w:top w:val="nil"/>
              <w:left w:val="single" w:sz="8" w:space="0" w:color="auto"/>
              <w:bottom w:val="single" w:sz="8" w:space="0" w:color="auto"/>
              <w:right w:val="single" w:sz="8" w:space="0" w:color="auto"/>
            </w:tcBorders>
            <w:vAlign w:val="center"/>
            <w:hideMark/>
          </w:tcPr>
          <w:p w14:paraId="129D1374" w14:textId="77777777" w:rsidR="0006561F" w:rsidRPr="00C927C9" w:rsidRDefault="0006561F" w:rsidP="0006561F">
            <w:pPr>
              <w:ind w:firstLine="567"/>
              <w:rPr>
                <w:rFonts w:ascii="Arial" w:hAnsi="Arial" w:cs="Arial"/>
                <w:noProof/>
              </w:rPr>
            </w:pPr>
          </w:p>
        </w:tc>
        <w:tc>
          <w:tcPr>
            <w:tcW w:w="266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EFFF8F2" w14:textId="77777777" w:rsidR="0006561F" w:rsidRPr="00C927C9" w:rsidRDefault="0006561F" w:rsidP="00906C96">
            <w:pPr>
              <w:ind w:firstLine="180"/>
              <w:rPr>
                <w:rFonts w:ascii="Arial" w:hAnsi="Arial" w:cs="Arial"/>
                <w:noProof/>
              </w:rPr>
            </w:pPr>
            <w:r w:rsidRPr="00C927C9">
              <w:rPr>
                <w:rFonts w:ascii="Arial" w:hAnsi="Arial" w:cs="Arial"/>
                <w:noProof/>
              </w:rPr>
              <w:t>5 (беш) йилдан ортиқ</w:t>
            </w:r>
          </w:p>
        </w:tc>
        <w:tc>
          <w:tcPr>
            <w:tcW w:w="8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CFE3169" w14:textId="5FEEE915" w:rsidR="0006561F" w:rsidRPr="000248D1" w:rsidRDefault="000248D1" w:rsidP="00906C96">
            <w:pPr>
              <w:jc w:val="center"/>
              <w:rPr>
                <w:rFonts w:ascii="Arial" w:hAnsi="Arial" w:cs="Arial"/>
                <w:noProof/>
                <w:lang w:val="uz-Cyrl-UZ"/>
              </w:rPr>
            </w:pPr>
            <w:r>
              <w:rPr>
                <w:rFonts w:ascii="Arial" w:hAnsi="Arial" w:cs="Arial"/>
                <w:noProof/>
                <w:lang w:val="uz-Cyrl-UZ"/>
              </w:rPr>
              <w:t>10</w:t>
            </w:r>
          </w:p>
        </w:tc>
        <w:tc>
          <w:tcPr>
            <w:tcW w:w="0" w:type="auto"/>
            <w:vMerge/>
            <w:tcBorders>
              <w:top w:val="nil"/>
              <w:left w:val="nil"/>
              <w:bottom w:val="single" w:sz="8" w:space="0" w:color="auto"/>
              <w:right w:val="single" w:sz="8" w:space="0" w:color="auto"/>
            </w:tcBorders>
            <w:vAlign w:val="center"/>
            <w:hideMark/>
          </w:tcPr>
          <w:p w14:paraId="2EBA464A" w14:textId="77777777" w:rsidR="0006561F" w:rsidRPr="00C927C9" w:rsidRDefault="0006561F" w:rsidP="0006561F">
            <w:pPr>
              <w:ind w:firstLine="567"/>
              <w:rPr>
                <w:rFonts w:ascii="Arial" w:hAnsi="Arial" w:cs="Arial"/>
                <w:noProof/>
              </w:rPr>
            </w:pPr>
          </w:p>
        </w:tc>
      </w:tr>
      <w:tr w:rsidR="0006561F" w:rsidRPr="00C927C9" w14:paraId="57304C2E" w14:textId="77777777" w:rsidTr="00303818">
        <w:trPr>
          <w:trHeight w:val="284"/>
        </w:trPr>
        <w:tc>
          <w:tcPr>
            <w:tcW w:w="503"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BEBE49B" w14:textId="77777777" w:rsidR="0006561F" w:rsidRPr="00C927C9" w:rsidRDefault="0006561F" w:rsidP="008A4382">
            <w:pPr>
              <w:jc w:val="center"/>
              <w:rPr>
                <w:rFonts w:ascii="Arial" w:hAnsi="Arial" w:cs="Arial"/>
                <w:noProof/>
              </w:rPr>
            </w:pPr>
            <w:r w:rsidRPr="00C927C9">
              <w:rPr>
                <w:rFonts w:ascii="Arial" w:hAnsi="Arial" w:cs="Arial"/>
                <w:noProof/>
              </w:rPr>
              <w:t>6.</w:t>
            </w:r>
          </w:p>
        </w:tc>
        <w:tc>
          <w:tcPr>
            <w:tcW w:w="4497"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3AE0CDD" w14:textId="65DD1829" w:rsidR="0006561F" w:rsidRPr="005A1791" w:rsidRDefault="000248D1" w:rsidP="00906C96">
            <w:pPr>
              <w:ind w:firstLine="181"/>
              <w:jc w:val="both"/>
              <w:rPr>
                <w:rFonts w:ascii="Arial" w:hAnsi="Arial" w:cs="Arial"/>
                <w:noProof/>
                <w:lang w:val="uz-Cyrl-UZ"/>
              </w:rPr>
            </w:pPr>
            <w:r>
              <w:rPr>
                <w:rStyle w:val="a3"/>
                <w:rFonts w:ascii="Arial" w:hAnsi="Arial" w:cs="Arial"/>
                <w:noProof/>
                <w:lang w:val="uz-Cyrl-UZ"/>
              </w:rPr>
              <w:t xml:space="preserve">Ўзбекистон </w:t>
            </w:r>
            <w:r w:rsidR="00051A73">
              <w:rPr>
                <w:rStyle w:val="a3"/>
                <w:rFonts w:ascii="Arial" w:hAnsi="Arial" w:cs="Arial"/>
                <w:noProof/>
                <w:lang w:val="uz-Cyrl-UZ"/>
              </w:rPr>
              <w:t>Республика</w:t>
            </w:r>
            <w:r>
              <w:rPr>
                <w:rStyle w:val="a3"/>
                <w:rFonts w:ascii="Arial" w:hAnsi="Arial" w:cs="Arial"/>
                <w:noProof/>
                <w:lang w:val="uz-Cyrl-UZ"/>
              </w:rPr>
              <w:t>си</w:t>
            </w:r>
            <w:r w:rsidR="00051A73">
              <w:rPr>
                <w:rStyle w:val="a3"/>
                <w:rFonts w:ascii="Arial" w:hAnsi="Arial" w:cs="Arial"/>
                <w:noProof/>
                <w:lang w:val="uz-Cyrl-UZ"/>
              </w:rPr>
              <w:t>да</w:t>
            </w:r>
            <w:r>
              <w:rPr>
                <w:rStyle w:val="a3"/>
                <w:rFonts w:ascii="Arial" w:hAnsi="Arial" w:cs="Arial"/>
                <w:noProof/>
                <w:lang w:val="uz-Cyrl-UZ"/>
              </w:rPr>
              <w:t xml:space="preserve"> </w:t>
            </w:r>
            <w:r w:rsidR="00051A73">
              <w:rPr>
                <w:rStyle w:val="a3"/>
                <w:rFonts w:ascii="Arial" w:hAnsi="Arial" w:cs="Arial"/>
                <w:noProof/>
                <w:lang w:val="uz-Cyrl-UZ"/>
              </w:rPr>
              <w:t>т</w:t>
            </w:r>
            <w:r w:rsidR="0006561F" w:rsidRPr="00C927C9">
              <w:rPr>
                <w:rStyle w:val="a3"/>
                <w:rFonts w:ascii="Arial" w:hAnsi="Arial" w:cs="Arial"/>
                <w:noProof/>
              </w:rPr>
              <w:t>ашкилотлар ва ко</w:t>
            </w:r>
            <w:r w:rsidR="005A1791" w:rsidRPr="005A1791">
              <w:rPr>
                <w:rStyle w:val="a3"/>
                <w:rFonts w:ascii="Arial" w:hAnsi="Arial" w:cs="Arial"/>
                <w:noProof/>
              </w:rPr>
              <w:t>рхоналарнинг</w:t>
            </w:r>
            <w:r w:rsidR="0006561F" w:rsidRPr="00C927C9">
              <w:rPr>
                <w:rStyle w:val="a3"/>
                <w:rFonts w:ascii="Arial" w:hAnsi="Arial" w:cs="Arial"/>
                <w:noProof/>
              </w:rPr>
              <w:t xml:space="preserve"> раҳбарлик лавозимларида </w:t>
            </w:r>
            <w:r w:rsidR="0006561F" w:rsidRPr="005A1791">
              <w:rPr>
                <w:rStyle w:val="a3"/>
                <w:rFonts w:ascii="Arial" w:hAnsi="Arial" w:cs="Arial"/>
                <w:b w:val="0"/>
                <w:i/>
                <w:noProof/>
              </w:rPr>
              <w:t>(ташкилот раҳбари, раҳбар ўринбосари, бош ҳисобчи, юридик хизмат бошлиғи, корпоратив бошқарув соҳасида фаолият юритадиган бошқарма бошлиғи, ваколатхона ёки филиал раҳбари)</w:t>
            </w:r>
            <w:r w:rsidR="0006561F" w:rsidRPr="00C927C9">
              <w:rPr>
                <w:rStyle w:val="a3"/>
                <w:rFonts w:ascii="Arial" w:hAnsi="Arial" w:cs="Arial"/>
                <w:noProof/>
              </w:rPr>
              <w:t xml:space="preserve"> иш тажрибаси</w:t>
            </w:r>
          </w:p>
        </w:tc>
      </w:tr>
      <w:tr w:rsidR="0006561F" w:rsidRPr="00C927C9" w14:paraId="54900C70" w14:textId="77777777" w:rsidTr="00303818">
        <w:trPr>
          <w:trHeight w:val="284"/>
        </w:trPr>
        <w:tc>
          <w:tcPr>
            <w:tcW w:w="0" w:type="auto"/>
            <w:vMerge/>
            <w:tcBorders>
              <w:top w:val="nil"/>
              <w:left w:val="single" w:sz="8" w:space="0" w:color="auto"/>
              <w:bottom w:val="single" w:sz="8" w:space="0" w:color="auto"/>
              <w:right w:val="single" w:sz="8" w:space="0" w:color="auto"/>
            </w:tcBorders>
            <w:vAlign w:val="center"/>
            <w:hideMark/>
          </w:tcPr>
          <w:p w14:paraId="72E76F01" w14:textId="77777777" w:rsidR="0006561F" w:rsidRPr="00C927C9" w:rsidRDefault="0006561F" w:rsidP="0006561F">
            <w:pPr>
              <w:ind w:firstLine="567"/>
              <w:rPr>
                <w:rFonts w:ascii="Arial" w:hAnsi="Arial" w:cs="Arial"/>
                <w:noProof/>
              </w:rPr>
            </w:pPr>
          </w:p>
        </w:tc>
        <w:tc>
          <w:tcPr>
            <w:tcW w:w="266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39A6197" w14:textId="659B2DC2" w:rsidR="0006561F" w:rsidRPr="000248D1" w:rsidRDefault="005A1791" w:rsidP="008A4382">
            <w:pPr>
              <w:ind w:firstLine="180"/>
              <w:rPr>
                <w:rFonts w:ascii="Arial" w:hAnsi="Arial" w:cs="Arial"/>
                <w:noProof/>
                <w:lang w:val="uz-Cyrl-UZ"/>
              </w:rPr>
            </w:pPr>
            <w:r>
              <w:rPr>
                <w:rFonts w:ascii="Arial" w:hAnsi="Arial" w:cs="Arial"/>
                <w:noProof/>
                <w:lang w:val="uz-Cyrl-UZ"/>
              </w:rPr>
              <w:t>икки</w:t>
            </w:r>
            <w:r w:rsidR="0006561F" w:rsidRPr="00C927C9">
              <w:rPr>
                <w:rFonts w:ascii="Arial" w:hAnsi="Arial" w:cs="Arial"/>
                <w:noProof/>
              </w:rPr>
              <w:t xml:space="preserve"> йил тўлиқ</w:t>
            </w:r>
            <w:r w:rsidR="000248D1" w:rsidRPr="000248D1">
              <w:rPr>
                <w:rFonts w:ascii="Arial" w:hAnsi="Arial" w:cs="Arial"/>
                <w:noProof/>
              </w:rPr>
              <w:t xml:space="preserve"> (2 йилдан кам бўлмаган)</w:t>
            </w:r>
          </w:p>
        </w:tc>
        <w:tc>
          <w:tcPr>
            <w:tcW w:w="8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49EAACF" w14:textId="09247F04" w:rsidR="0006561F" w:rsidRPr="000248D1" w:rsidRDefault="000248D1" w:rsidP="008A4382">
            <w:pPr>
              <w:jc w:val="center"/>
              <w:rPr>
                <w:rFonts w:ascii="Arial" w:hAnsi="Arial" w:cs="Arial"/>
                <w:noProof/>
                <w:lang w:val="uz-Cyrl-UZ"/>
              </w:rPr>
            </w:pPr>
            <w:r>
              <w:rPr>
                <w:rFonts w:ascii="Arial" w:hAnsi="Arial" w:cs="Arial"/>
                <w:noProof/>
                <w:lang w:val="uz-Cyrl-UZ"/>
              </w:rPr>
              <w:t>5</w:t>
            </w:r>
          </w:p>
        </w:tc>
        <w:tc>
          <w:tcPr>
            <w:tcW w:w="1032"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60B8F95" w14:textId="77777777" w:rsidR="0006561F" w:rsidRPr="00C927C9" w:rsidRDefault="0006561F" w:rsidP="0006561F">
            <w:pPr>
              <w:ind w:firstLine="567"/>
              <w:jc w:val="center"/>
              <w:rPr>
                <w:rFonts w:ascii="Arial" w:hAnsi="Arial" w:cs="Arial"/>
                <w:noProof/>
              </w:rPr>
            </w:pPr>
          </w:p>
        </w:tc>
      </w:tr>
      <w:tr w:rsidR="0006561F" w:rsidRPr="00C927C9" w14:paraId="621CFE3B" w14:textId="77777777" w:rsidTr="00303818">
        <w:trPr>
          <w:trHeight w:val="284"/>
        </w:trPr>
        <w:tc>
          <w:tcPr>
            <w:tcW w:w="0" w:type="auto"/>
            <w:vMerge/>
            <w:tcBorders>
              <w:top w:val="nil"/>
              <w:left w:val="single" w:sz="8" w:space="0" w:color="auto"/>
              <w:bottom w:val="single" w:sz="8" w:space="0" w:color="auto"/>
              <w:right w:val="single" w:sz="8" w:space="0" w:color="auto"/>
            </w:tcBorders>
            <w:vAlign w:val="center"/>
            <w:hideMark/>
          </w:tcPr>
          <w:p w14:paraId="3539FF34" w14:textId="77777777" w:rsidR="0006561F" w:rsidRPr="00C927C9" w:rsidRDefault="0006561F" w:rsidP="0006561F">
            <w:pPr>
              <w:ind w:firstLine="567"/>
              <w:rPr>
                <w:rFonts w:ascii="Arial" w:hAnsi="Arial" w:cs="Arial"/>
                <w:noProof/>
              </w:rPr>
            </w:pPr>
          </w:p>
        </w:tc>
        <w:tc>
          <w:tcPr>
            <w:tcW w:w="266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D00318E" w14:textId="77777777" w:rsidR="0006561F" w:rsidRPr="00C927C9" w:rsidRDefault="0006561F" w:rsidP="008A4382">
            <w:pPr>
              <w:ind w:firstLine="180"/>
              <w:rPr>
                <w:rFonts w:ascii="Arial" w:hAnsi="Arial" w:cs="Arial"/>
                <w:noProof/>
              </w:rPr>
            </w:pPr>
            <w:r w:rsidRPr="00C927C9">
              <w:rPr>
                <w:rFonts w:ascii="Arial" w:hAnsi="Arial" w:cs="Arial"/>
                <w:noProof/>
              </w:rPr>
              <w:t>3 (уч) йилгача (шу жумладан 3 йил тўлиқ)</w:t>
            </w:r>
          </w:p>
        </w:tc>
        <w:tc>
          <w:tcPr>
            <w:tcW w:w="8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B79C8E2" w14:textId="493C178F" w:rsidR="0006561F" w:rsidRPr="000248D1" w:rsidRDefault="000248D1" w:rsidP="008A4382">
            <w:pPr>
              <w:jc w:val="center"/>
              <w:rPr>
                <w:rFonts w:ascii="Arial" w:hAnsi="Arial" w:cs="Arial"/>
                <w:noProof/>
                <w:lang w:val="uz-Cyrl-UZ"/>
              </w:rPr>
            </w:pPr>
            <w:r>
              <w:rPr>
                <w:rFonts w:ascii="Arial" w:hAnsi="Arial" w:cs="Arial"/>
                <w:noProof/>
                <w:lang w:val="uz-Cyrl-UZ"/>
              </w:rPr>
              <w:t>6</w:t>
            </w:r>
          </w:p>
        </w:tc>
        <w:tc>
          <w:tcPr>
            <w:tcW w:w="0" w:type="auto"/>
            <w:vMerge/>
            <w:tcBorders>
              <w:top w:val="nil"/>
              <w:left w:val="nil"/>
              <w:bottom w:val="single" w:sz="8" w:space="0" w:color="auto"/>
              <w:right w:val="single" w:sz="8" w:space="0" w:color="auto"/>
            </w:tcBorders>
            <w:vAlign w:val="center"/>
            <w:hideMark/>
          </w:tcPr>
          <w:p w14:paraId="6A1C7E0F" w14:textId="77777777" w:rsidR="0006561F" w:rsidRPr="00C927C9" w:rsidRDefault="0006561F" w:rsidP="0006561F">
            <w:pPr>
              <w:ind w:firstLine="567"/>
              <w:rPr>
                <w:rFonts w:ascii="Arial" w:hAnsi="Arial" w:cs="Arial"/>
                <w:noProof/>
              </w:rPr>
            </w:pPr>
          </w:p>
        </w:tc>
      </w:tr>
      <w:tr w:rsidR="0006561F" w:rsidRPr="00C927C9" w14:paraId="4156F4DF" w14:textId="77777777" w:rsidTr="00303818">
        <w:trPr>
          <w:trHeight w:val="284"/>
        </w:trPr>
        <w:tc>
          <w:tcPr>
            <w:tcW w:w="0" w:type="auto"/>
            <w:vMerge/>
            <w:tcBorders>
              <w:top w:val="nil"/>
              <w:left w:val="single" w:sz="8" w:space="0" w:color="auto"/>
              <w:bottom w:val="single" w:sz="8" w:space="0" w:color="auto"/>
              <w:right w:val="single" w:sz="8" w:space="0" w:color="auto"/>
            </w:tcBorders>
            <w:vAlign w:val="center"/>
            <w:hideMark/>
          </w:tcPr>
          <w:p w14:paraId="0D521626" w14:textId="77777777" w:rsidR="0006561F" w:rsidRPr="00C927C9" w:rsidRDefault="0006561F" w:rsidP="0006561F">
            <w:pPr>
              <w:ind w:firstLine="567"/>
              <w:rPr>
                <w:rFonts w:ascii="Arial" w:hAnsi="Arial" w:cs="Arial"/>
                <w:noProof/>
              </w:rPr>
            </w:pPr>
          </w:p>
        </w:tc>
        <w:tc>
          <w:tcPr>
            <w:tcW w:w="266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12854D2" w14:textId="77777777" w:rsidR="0006561F" w:rsidRPr="00C927C9" w:rsidRDefault="0006561F" w:rsidP="008A4382">
            <w:pPr>
              <w:ind w:firstLine="180"/>
              <w:rPr>
                <w:rFonts w:ascii="Arial" w:hAnsi="Arial" w:cs="Arial"/>
                <w:noProof/>
              </w:rPr>
            </w:pPr>
            <w:r w:rsidRPr="00C927C9">
              <w:rPr>
                <w:rFonts w:ascii="Arial" w:hAnsi="Arial" w:cs="Arial"/>
                <w:noProof/>
              </w:rPr>
              <w:t>3 (уч) йилдан 5 (беш) йилгача (шу жумладан 5 йил тўлиқ)</w:t>
            </w:r>
          </w:p>
        </w:tc>
        <w:tc>
          <w:tcPr>
            <w:tcW w:w="8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34ACBCA" w14:textId="16544E66" w:rsidR="0006561F" w:rsidRPr="000248D1" w:rsidRDefault="000248D1" w:rsidP="008A4382">
            <w:pPr>
              <w:jc w:val="center"/>
              <w:rPr>
                <w:rFonts w:ascii="Arial" w:hAnsi="Arial" w:cs="Arial"/>
                <w:noProof/>
                <w:lang w:val="uz-Cyrl-UZ"/>
              </w:rPr>
            </w:pPr>
            <w:r>
              <w:rPr>
                <w:rFonts w:ascii="Arial" w:hAnsi="Arial" w:cs="Arial"/>
                <w:noProof/>
                <w:lang w:val="uz-Cyrl-UZ"/>
              </w:rPr>
              <w:t>8</w:t>
            </w:r>
          </w:p>
        </w:tc>
        <w:tc>
          <w:tcPr>
            <w:tcW w:w="0" w:type="auto"/>
            <w:vMerge/>
            <w:tcBorders>
              <w:top w:val="nil"/>
              <w:left w:val="nil"/>
              <w:bottom w:val="single" w:sz="8" w:space="0" w:color="auto"/>
              <w:right w:val="single" w:sz="8" w:space="0" w:color="auto"/>
            </w:tcBorders>
            <w:vAlign w:val="center"/>
            <w:hideMark/>
          </w:tcPr>
          <w:p w14:paraId="0778D383" w14:textId="77777777" w:rsidR="0006561F" w:rsidRPr="00C927C9" w:rsidRDefault="0006561F" w:rsidP="0006561F">
            <w:pPr>
              <w:ind w:firstLine="567"/>
              <w:rPr>
                <w:rFonts w:ascii="Arial" w:hAnsi="Arial" w:cs="Arial"/>
                <w:noProof/>
              </w:rPr>
            </w:pPr>
          </w:p>
        </w:tc>
      </w:tr>
      <w:tr w:rsidR="0006561F" w:rsidRPr="00C927C9" w14:paraId="3A34B5BA" w14:textId="77777777" w:rsidTr="00303818">
        <w:trPr>
          <w:trHeight w:val="284"/>
        </w:trPr>
        <w:tc>
          <w:tcPr>
            <w:tcW w:w="0" w:type="auto"/>
            <w:vMerge/>
            <w:tcBorders>
              <w:top w:val="nil"/>
              <w:left w:val="single" w:sz="8" w:space="0" w:color="auto"/>
              <w:bottom w:val="single" w:sz="8" w:space="0" w:color="auto"/>
              <w:right w:val="single" w:sz="8" w:space="0" w:color="auto"/>
            </w:tcBorders>
            <w:vAlign w:val="center"/>
            <w:hideMark/>
          </w:tcPr>
          <w:p w14:paraId="3FFCF643" w14:textId="77777777" w:rsidR="0006561F" w:rsidRPr="00C927C9" w:rsidRDefault="0006561F" w:rsidP="0006561F">
            <w:pPr>
              <w:ind w:firstLine="567"/>
              <w:rPr>
                <w:rFonts w:ascii="Arial" w:hAnsi="Arial" w:cs="Arial"/>
                <w:noProof/>
              </w:rPr>
            </w:pPr>
          </w:p>
        </w:tc>
        <w:tc>
          <w:tcPr>
            <w:tcW w:w="266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6804DB7" w14:textId="77777777" w:rsidR="0006561F" w:rsidRPr="00C927C9" w:rsidRDefault="0006561F" w:rsidP="008A4382">
            <w:pPr>
              <w:ind w:firstLine="180"/>
              <w:rPr>
                <w:rFonts w:ascii="Arial" w:hAnsi="Arial" w:cs="Arial"/>
                <w:noProof/>
              </w:rPr>
            </w:pPr>
            <w:r w:rsidRPr="00C927C9">
              <w:rPr>
                <w:rFonts w:ascii="Arial" w:hAnsi="Arial" w:cs="Arial"/>
                <w:noProof/>
              </w:rPr>
              <w:t>5 (беш) йилдан ортиқ</w:t>
            </w:r>
          </w:p>
        </w:tc>
        <w:tc>
          <w:tcPr>
            <w:tcW w:w="8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3325C77" w14:textId="0E87F627" w:rsidR="0006561F" w:rsidRPr="000248D1" w:rsidRDefault="000248D1" w:rsidP="008A4382">
            <w:pPr>
              <w:jc w:val="center"/>
              <w:rPr>
                <w:rFonts w:ascii="Arial" w:hAnsi="Arial" w:cs="Arial"/>
                <w:noProof/>
                <w:lang w:val="uz-Cyrl-UZ"/>
              </w:rPr>
            </w:pPr>
            <w:r>
              <w:rPr>
                <w:rFonts w:ascii="Arial" w:hAnsi="Arial" w:cs="Arial"/>
                <w:noProof/>
                <w:lang w:val="uz-Cyrl-UZ"/>
              </w:rPr>
              <w:t>10</w:t>
            </w:r>
          </w:p>
        </w:tc>
        <w:tc>
          <w:tcPr>
            <w:tcW w:w="0" w:type="auto"/>
            <w:vMerge/>
            <w:tcBorders>
              <w:top w:val="nil"/>
              <w:left w:val="nil"/>
              <w:bottom w:val="single" w:sz="8" w:space="0" w:color="auto"/>
              <w:right w:val="single" w:sz="8" w:space="0" w:color="auto"/>
            </w:tcBorders>
            <w:vAlign w:val="center"/>
            <w:hideMark/>
          </w:tcPr>
          <w:p w14:paraId="1E122C28" w14:textId="77777777" w:rsidR="0006561F" w:rsidRPr="00C927C9" w:rsidRDefault="0006561F" w:rsidP="0006561F">
            <w:pPr>
              <w:ind w:firstLine="567"/>
              <w:rPr>
                <w:rFonts w:ascii="Arial" w:hAnsi="Arial" w:cs="Arial"/>
                <w:noProof/>
              </w:rPr>
            </w:pPr>
          </w:p>
        </w:tc>
      </w:tr>
      <w:tr w:rsidR="0006561F" w:rsidRPr="00C927C9" w14:paraId="78807685" w14:textId="77777777" w:rsidTr="00303818">
        <w:trPr>
          <w:trHeight w:val="284"/>
        </w:trPr>
        <w:tc>
          <w:tcPr>
            <w:tcW w:w="503"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132C6715" w14:textId="77777777" w:rsidR="0006561F" w:rsidRPr="00C927C9" w:rsidRDefault="0006561F" w:rsidP="008A4382">
            <w:pPr>
              <w:jc w:val="center"/>
              <w:rPr>
                <w:rFonts w:ascii="Arial" w:hAnsi="Arial" w:cs="Arial"/>
                <w:noProof/>
              </w:rPr>
            </w:pPr>
            <w:r w:rsidRPr="00C927C9">
              <w:rPr>
                <w:rFonts w:ascii="Arial" w:hAnsi="Arial" w:cs="Arial"/>
                <w:noProof/>
              </w:rPr>
              <w:t>7.</w:t>
            </w:r>
          </w:p>
        </w:tc>
        <w:tc>
          <w:tcPr>
            <w:tcW w:w="4497"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97B412F" w14:textId="30C7AEFA" w:rsidR="0006561F" w:rsidRPr="00C927C9" w:rsidRDefault="000248D1" w:rsidP="008A4382">
            <w:pPr>
              <w:ind w:firstLine="181"/>
              <w:rPr>
                <w:rFonts w:ascii="Arial" w:hAnsi="Arial" w:cs="Arial"/>
                <w:noProof/>
              </w:rPr>
            </w:pPr>
            <w:r>
              <w:rPr>
                <w:rStyle w:val="a3"/>
                <w:rFonts w:ascii="Arial" w:hAnsi="Arial" w:cs="Arial"/>
                <w:noProof/>
                <w:lang w:val="uz-Cyrl-UZ"/>
              </w:rPr>
              <w:t>Жамият фаолиятига т</w:t>
            </w:r>
            <w:r w:rsidR="0006561F" w:rsidRPr="00C927C9">
              <w:rPr>
                <w:rStyle w:val="a3"/>
                <w:rFonts w:ascii="Arial" w:hAnsi="Arial" w:cs="Arial"/>
                <w:noProof/>
              </w:rPr>
              <w:t>егишли соҳа ташкилотларида маъмурий ва бошқарув лавозимларида иш тажрибаси</w:t>
            </w:r>
          </w:p>
        </w:tc>
      </w:tr>
      <w:tr w:rsidR="00051A73" w:rsidRPr="00C927C9" w14:paraId="7AEF6327" w14:textId="77777777" w:rsidTr="00303818">
        <w:trPr>
          <w:trHeight w:val="284"/>
        </w:trPr>
        <w:tc>
          <w:tcPr>
            <w:tcW w:w="0" w:type="auto"/>
            <w:vMerge/>
            <w:tcBorders>
              <w:top w:val="nil"/>
              <w:left w:val="single" w:sz="8" w:space="0" w:color="auto"/>
              <w:bottom w:val="single" w:sz="8" w:space="0" w:color="auto"/>
              <w:right w:val="single" w:sz="8" w:space="0" w:color="auto"/>
            </w:tcBorders>
            <w:vAlign w:val="center"/>
            <w:hideMark/>
          </w:tcPr>
          <w:p w14:paraId="734FD356" w14:textId="77777777" w:rsidR="00051A73" w:rsidRPr="00C927C9" w:rsidRDefault="00051A73" w:rsidP="00051A73">
            <w:pPr>
              <w:ind w:firstLine="567"/>
              <w:rPr>
                <w:rFonts w:ascii="Arial" w:hAnsi="Arial" w:cs="Arial"/>
                <w:noProof/>
              </w:rPr>
            </w:pPr>
          </w:p>
        </w:tc>
        <w:tc>
          <w:tcPr>
            <w:tcW w:w="266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86B705E" w14:textId="77777777" w:rsidR="00051A73" w:rsidRPr="00C927C9" w:rsidRDefault="00051A73" w:rsidP="00051A73">
            <w:pPr>
              <w:ind w:firstLine="180"/>
              <w:rPr>
                <w:rFonts w:ascii="Arial" w:hAnsi="Arial" w:cs="Arial"/>
                <w:noProof/>
              </w:rPr>
            </w:pPr>
            <w:r w:rsidRPr="00C927C9">
              <w:rPr>
                <w:rFonts w:ascii="Arial" w:hAnsi="Arial" w:cs="Arial"/>
                <w:noProof/>
              </w:rPr>
              <w:t>2 (икки) йил тўлиқ</w:t>
            </w:r>
          </w:p>
        </w:tc>
        <w:tc>
          <w:tcPr>
            <w:tcW w:w="8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CC2B62B" w14:textId="42312837" w:rsidR="00051A73" w:rsidRPr="00C927C9" w:rsidRDefault="00051A73" w:rsidP="00051A73">
            <w:pPr>
              <w:jc w:val="center"/>
              <w:rPr>
                <w:rFonts w:ascii="Arial" w:hAnsi="Arial" w:cs="Arial"/>
                <w:noProof/>
              </w:rPr>
            </w:pPr>
            <w:r w:rsidRPr="00C927C9">
              <w:rPr>
                <w:rFonts w:ascii="Arial" w:hAnsi="Arial" w:cs="Arial"/>
                <w:noProof/>
              </w:rPr>
              <w:t>5</w:t>
            </w:r>
          </w:p>
        </w:tc>
        <w:tc>
          <w:tcPr>
            <w:tcW w:w="1032"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4D3584D" w14:textId="77777777" w:rsidR="00051A73" w:rsidRPr="00C927C9" w:rsidRDefault="00051A73" w:rsidP="00051A73">
            <w:pPr>
              <w:ind w:firstLine="567"/>
              <w:jc w:val="center"/>
              <w:rPr>
                <w:rFonts w:ascii="Arial" w:hAnsi="Arial" w:cs="Arial"/>
                <w:noProof/>
              </w:rPr>
            </w:pPr>
          </w:p>
        </w:tc>
      </w:tr>
      <w:tr w:rsidR="00051A73" w:rsidRPr="00C927C9" w14:paraId="62E65179" w14:textId="77777777" w:rsidTr="00303818">
        <w:trPr>
          <w:trHeight w:val="284"/>
        </w:trPr>
        <w:tc>
          <w:tcPr>
            <w:tcW w:w="0" w:type="auto"/>
            <w:vMerge/>
            <w:tcBorders>
              <w:top w:val="nil"/>
              <w:left w:val="single" w:sz="8" w:space="0" w:color="auto"/>
              <w:bottom w:val="single" w:sz="8" w:space="0" w:color="auto"/>
              <w:right w:val="single" w:sz="8" w:space="0" w:color="auto"/>
            </w:tcBorders>
            <w:vAlign w:val="center"/>
            <w:hideMark/>
          </w:tcPr>
          <w:p w14:paraId="4CBBBF8F" w14:textId="77777777" w:rsidR="00051A73" w:rsidRPr="00C927C9" w:rsidRDefault="00051A73" w:rsidP="00051A73">
            <w:pPr>
              <w:ind w:firstLine="567"/>
              <w:rPr>
                <w:rFonts w:ascii="Arial" w:hAnsi="Arial" w:cs="Arial"/>
                <w:noProof/>
              </w:rPr>
            </w:pPr>
          </w:p>
        </w:tc>
        <w:tc>
          <w:tcPr>
            <w:tcW w:w="266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9B0BC78" w14:textId="77777777" w:rsidR="00051A73" w:rsidRPr="00C927C9" w:rsidRDefault="00051A73" w:rsidP="00051A73">
            <w:pPr>
              <w:ind w:firstLine="180"/>
              <w:rPr>
                <w:rFonts w:ascii="Arial" w:hAnsi="Arial" w:cs="Arial"/>
                <w:noProof/>
              </w:rPr>
            </w:pPr>
            <w:r w:rsidRPr="00C927C9">
              <w:rPr>
                <w:rFonts w:ascii="Arial" w:hAnsi="Arial" w:cs="Arial"/>
                <w:noProof/>
              </w:rPr>
              <w:t>3 (уч) йилгача (шу жумладан 3 йил тўлиқ)</w:t>
            </w:r>
          </w:p>
        </w:tc>
        <w:tc>
          <w:tcPr>
            <w:tcW w:w="8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C3B3A88" w14:textId="2F03E597" w:rsidR="00051A73" w:rsidRPr="00C927C9" w:rsidRDefault="00051A73" w:rsidP="00051A73">
            <w:pPr>
              <w:jc w:val="center"/>
              <w:rPr>
                <w:rFonts w:ascii="Arial" w:hAnsi="Arial" w:cs="Arial"/>
                <w:noProof/>
              </w:rPr>
            </w:pPr>
            <w:r w:rsidRPr="00C927C9">
              <w:rPr>
                <w:rFonts w:ascii="Arial" w:hAnsi="Arial" w:cs="Arial"/>
                <w:noProof/>
              </w:rPr>
              <w:t>8</w:t>
            </w:r>
          </w:p>
        </w:tc>
        <w:tc>
          <w:tcPr>
            <w:tcW w:w="0" w:type="auto"/>
            <w:vMerge/>
            <w:tcBorders>
              <w:top w:val="nil"/>
              <w:left w:val="nil"/>
              <w:bottom w:val="single" w:sz="8" w:space="0" w:color="auto"/>
              <w:right w:val="single" w:sz="8" w:space="0" w:color="auto"/>
            </w:tcBorders>
            <w:vAlign w:val="center"/>
            <w:hideMark/>
          </w:tcPr>
          <w:p w14:paraId="374165AC" w14:textId="77777777" w:rsidR="00051A73" w:rsidRPr="00C927C9" w:rsidRDefault="00051A73" w:rsidP="00051A73">
            <w:pPr>
              <w:ind w:firstLine="567"/>
              <w:rPr>
                <w:rFonts w:ascii="Arial" w:hAnsi="Arial" w:cs="Arial"/>
                <w:noProof/>
              </w:rPr>
            </w:pPr>
          </w:p>
        </w:tc>
      </w:tr>
      <w:tr w:rsidR="00051A73" w:rsidRPr="00C927C9" w14:paraId="7A84B8A7" w14:textId="77777777" w:rsidTr="00303818">
        <w:trPr>
          <w:trHeight w:val="284"/>
        </w:trPr>
        <w:tc>
          <w:tcPr>
            <w:tcW w:w="0" w:type="auto"/>
            <w:vMerge/>
            <w:tcBorders>
              <w:top w:val="nil"/>
              <w:left w:val="single" w:sz="8" w:space="0" w:color="auto"/>
              <w:bottom w:val="single" w:sz="8" w:space="0" w:color="auto"/>
              <w:right w:val="single" w:sz="8" w:space="0" w:color="auto"/>
            </w:tcBorders>
            <w:vAlign w:val="center"/>
            <w:hideMark/>
          </w:tcPr>
          <w:p w14:paraId="38D06E91" w14:textId="77777777" w:rsidR="00051A73" w:rsidRPr="00C927C9" w:rsidRDefault="00051A73" w:rsidP="00051A73">
            <w:pPr>
              <w:ind w:firstLine="567"/>
              <w:rPr>
                <w:rFonts w:ascii="Arial" w:hAnsi="Arial" w:cs="Arial"/>
                <w:noProof/>
              </w:rPr>
            </w:pPr>
          </w:p>
        </w:tc>
        <w:tc>
          <w:tcPr>
            <w:tcW w:w="266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F2E81D3" w14:textId="77777777" w:rsidR="00051A73" w:rsidRPr="00C927C9" w:rsidRDefault="00051A73" w:rsidP="00051A73">
            <w:pPr>
              <w:ind w:firstLine="180"/>
              <w:rPr>
                <w:rFonts w:ascii="Arial" w:hAnsi="Arial" w:cs="Arial"/>
                <w:noProof/>
              </w:rPr>
            </w:pPr>
            <w:r w:rsidRPr="00C927C9">
              <w:rPr>
                <w:rFonts w:ascii="Arial" w:hAnsi="Arial" w:cs="Arial"/>
                <w:noProof/>
              </w:rPr>
              <w:t>3 (уч) йилдан 5 (беш) йилгача (шу жумладан 5 йил тўлиқ)</w:t>
            </w:r>
          </w:p>
        </w:tc>
        <w:tc>
          <w:tcPr>
            <w:tcW w:w="8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6374AA1" w14:textId="5F832621" w:rsidR="00051A73" w:rsidRPr="00C927C9" w:rsidRDefault="00051A73" w:rsidP="00051A73">
            <w:pPr>
              <w:jc w:val="center"/>
              <w:rPr>
                <w:rFonts w:ascii="Arial" w:hAnsi="Arial" w:cs="Arial"/>
                <w:noProof/>
              </w:rPr>
            </w:pPr>
            <w:r w:rsidRPr="00C927C9">
              <w:rPr>
                <w:rFonts w:ascii="Arial" w:hAnsi="Arial" w:cs="Arial"/>
                <w:noProof/>
              </w:rPr>
              <w:t>10</w:t>
            </w:r>
          </w:p>
        </w:tc>
        <w:tc>
          <w:tcPr>
            <w:tcW w:w="0" w:type="auto"/>
            <w:vMerge/>
            <w:tcBorders>
              <w:top w:val="nil"/>
              <w:left w:val="nil"/>
              <w:bottom w:val="single" w:sz="8" w:space="0" w:color="auto"/>
              <w:right w:val="single" w:sz="8" w:space="0" w:color="auto"/>
            </w:tcBorders>
            <w:vAlign w:val="center"/>
            <w:hideMark/>
          </w:tcPr>
          <w:p w14:paraId="3236C733" w14:textId="77777777" w:rsidR="00051A73" w:rsidRPr="00C927C9" w:rsidRDefault="00051A73" w:rsidP="00051A73">
            <w:pPr>
              <w:ind w:firstLine="567"/>
              <w:rPr>
                <w:rFonts w:ascii="Arial" w:hAnsi="Arial" w:cs="Arial"/>
                <w:noProof/>
              </w:rPr>
            </w:pPr>
          </w:p>
        </w:tc>
      </w:tr>
      <w:tr w:rsidR="00051A73" w:rsidRPr="00C927C9" w14:paraId="7C47712B" w14:textId="77777777" w:rsidTr="00303818">
        <w:trPr>
          <w:trHeight w:val="284"/>
        </w:trPr>
        <w:tc>
          <w:tcPr>
            <w:tcW w:w="0" w:type="auto"/>
            <w:vMerge/>
            <w:tcBorders>
              <w:top w:val="nil"/>
              <w:left w:val="single" w:sz="8" w:space="0" w:color="auto"/>
              <w:bottom w:val="single" w:sz="8" w:space="0" w:color="auto"/>
              <w:right w:val="single" w:sz="8" w:space="0" w:color="auto"/>
            </w:tcBorders>
            <w:vAlign w:val="center"/>
            <w:hideMark/>
          </w:tcPr>
          <w:p w14:paraId="50ACE9A9" w14:textId="77777777" w:rsidR="00051A73" w:rsidRPr="00C927C9" w:rsidRDefault="00051A73" w:rsidP="00051A73">
            <w:pPr>
              <w:ind w:firstLine="567"/>
              <w:rPr>
                <w:rFonts w:ascii="Arial" w:hAnsi="Arial" w:cs="Arial"/>
                <w:noProof/>
              </w:rPr>
            </w:pPr>
          </w:p>
        </w:tc>
        <w:tc>
          <w:tcPr>
            <w:tcW w:w="266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48CD023" w14:textId="77777777" w:rsidR="00051A73" w:rsidRPr="00C927C9" w:rsidRDefault="00051A73" w:rsidP="00051A73">
            <w:pPr>
              <w:ind w:firstLine="180"/>
              <w:rPr>
                <w:rFonts w:ascii="Arial" w:hAnsi="Arial" w:cs="Arial"/>
                <w:noProof/>
              </w:rPr>
            </w:pPr>
            <w:r w:rsidRPr="00C927C9">
              <w:rPr>
                <w:rFonts w:ascii="Arial" w:hAnsi="Arial" w:cs="Arial"/>
                <w:noProof/>
              </w:rPr>
              <w:t>5 (беш) йилдан ортиқ</w:t>
            </w:r>
          </w:p>
        </w:tc>
        <w:tc>
          <w:tcPr>
            <w:tcW w:w="8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9199D16" w14:textId="216E501E" w:rsidR="00051A73" w:rsidRPr="000248D1" w:rsidRDefault="000248D1" w:rsidP="00051A73">
            <w:pPr>
              <w:jc w:val="center"/>
              <w:rPr>
                <w:rFonts w:ascii="Arial" w:hAnsi="Arial" w:cs="Arial"/>
                <w:noProof/>
                <w:lang w:val="uz-Cyrl-UZ"/>
              </w:rPr>
            </w:pPr>
            <w:r>
              <w:rPr>
                <w:rFonts w:ascii="Arial" w:hAnsi="Arial" w:cs="Arial"/>
                <w:noProof/>
                <w:lang w:val="uz-Cyrl-UZ"/>
              </w:rPr>
              <w:t>15</w:t>
            </w:r>
          </w:p>
        </w:tc>
        <w:tc>
          <w:tcPr>
            <w:tcW w:w="0" w:type="auto"/>
            <w:vMerge/>
            <w:tcBorders>
              <w:top w:val="nil"/>
              <w:left w:val="nil"/>
              <w:bottom w:val="single" w:sz="8" w:space="0" w:color="auto"/>
              <w:right w:val="single" w:sz="8" w:space="0" w:color="auto"/>
            </w:tcBorders>
            <w:vAlign w:val="center"/>
            <w:hideMark/>
          </w:tcPr>
          <w:p w14:paraId="66AC550B" w14:textId="77777777" w:rsidR="00051A73" w:rsidRPr="00C927C9" w:rsidRDefault="00051A73" w:rsidP="00051A73">
            <w:pPr>
              <w:ind w:firstLine="567"/>
              <w:rPr>
                <w:rFonts w:ascii="Arial" w:hAnsi="Arial" w:cs="Arial"/>
                <w:noProof/>
              </w:rPr>
            </w:pPr>
          </w:p>
        </w:tc>
      </w:tr>
      <w:tr w:rsidR="0006561F" w:rsidRPr="00C927C9" w14:paraId="2E979BFC" w14:textId="77777777" w:rsidTr="00303818">
        <w:trPr>
          <w:trHeight w:val="284"/>
        </w:trPr>
        <w:tc>
          <w:tcPr>
            <w:tcW w:w="503"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BCD6738" w14:textId="77777777" w:rsidR="0006561F" w:rsidRPr="00C927C9" w:rsidRDefault="0006561F" w:rsidP="008A4382">
            <w:pPr>
              <w:jc w:val="center"/>
              <w:rPr>
                <w:rFonts w:ascii="Arial" w:hAnsi="Arial" w:cs="Arial"/>
                <w:noProof/>
              </w:rPr>
            </w:pPr>
            <w:r w:rsidRPr="00C927C9">
              <w:rPr>
                <w:rFonts w:ascii="Arial" w:hAnsi="Arial" w:cs="Arial"/>
                <w:noProof/>
              </w:rPr>
              <w:t>8.</w:t>
            </w:r>
          </w:p>
        </w:tc>
        <w:tc>
          <w:tcPr>
            <w:tcW w:w="4497"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1FDBF0F" w14:textId="77777777" w:rsidR="0006561F" w:rsidRPr="00C927C9" w:rsidRDefault="0006561F" w:rsidP="008A4382">
            <w:pPr>
              <w:ind w:firstLine="181"/>
              <w:rPr>
                <w:rFonts w:ascii="Arial" w:hAnsi="Arial" w:cs="Arial"/>
                <w:noProof/>
              </w:rPr>
            </w:pPr>
            <w:r w:rsidRPr="00C927C9">
              <w:rPr>
                <w:rStyle w:val="a3"/>
                <w:rFonts w:ascii="Arial" w:hAnsi="Arial" w:cs="Arial"/>
                <w:noProof/>
              </w:rPr>
              <w:t>Кузатув кенгаши аъзоси сифатида иш тажрибаси</w:t>
            </w:r>
          </w:p>
        </w:tc>
      </w:tr>
      <w:tr w:rsidR="0006561F" w:rsidRPr="00C927C9" w14:paraId="316699AD" w14:textId="77777777" w:rsidTr="00303818">
        <w:trPr>
          <w:trHeight w:val="284"/>
        </w:trPr>
        <w:tc>
          <w:tcPr>
            <w:tcW w:w="0" w:type="auto"/>
            <w:vMerge/>
            <w:tcBorders>
              <w:top w:val="nil"/>
              <w:left w:val="single" w:sz="8" w:space="0" w:color="auto"/>
              <w:bottom w:val="single" w:sz="8" w:space="0" w:color="auto"/>
              <w:right w:val="single" w:sz="8" w:space="0" w:color="auto"/>
            </w:tcBorders>
            <w:vAlign w:val="center"/>
            <w:hideMark/>
          </w:tcPr>
          <w:p w14:paraId="0947DE01" w14:textId="77777777" w:rsidR="0006561F" w:rsidRPr="00C927C9" w:rsidRDefault="0006561F" w:rsidP="0006561F">
            <w:pPr>
              <w:ind w:firstLine="567"/>
              <w:rPr>
                <w:rFonts w:ascii="Arial" w:hAnsi="Arial" w:cs="Arial"/>
                <w:noProof/>
              </w:rPr>
            </w:pPr>
          </w:p>
        </w:tc>
        <w:tc>
          <w:tcPr>
            <w:tcW w:w="266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51C7C78" w14:textId="77777777" w:rsidR="0006561F" w:rsidRPr="00C927C9" w:rsidRDefault="0006561F" w:rsidP="008A4382">
            <w:pPr>
              <w:ind w:firstLine="180"/>
              <w:rPr>
                <w:rFonts w:ascii="Arial" w:hAnsi="Arial" w:cs="Arial"/>
                <w:noProof/>
              </w:rPr>
            </w:pPr>
            <w:r w:rsidRPr="00C927C9">
              <w:rPr>
                <w:rFonts w:ascii="Arial" w:hAnsi="Arial" w:cs="Arial"/>
                <w:noProof/>
              </w:rPr>
              <w:t>бир йилгача (шу жумладан бир йил тўлиқ)</w:t>
            </w:r>
          </w:p>
        </w:tc>
        <w:tc>
          <w:tcPr>
            <w:tcW w:w="8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0DFD299" w14:textId="77777777" w:rsidR="0006561F" w:rsidRPr="00C927C9" w:rsidRDefault="0006561F" w:rsidP="008A4382">
            <w:pPr>
              <w:jc w:val="center"/>
              <w:rPr>
                <w:rFonts w:ascii="Arial" w:hAnsi="Arial" w:cs="Arial"/>
                <w:noProof/>
              </w:rPr>
            </w:pPr>
            <w:r w:rsidRPr="00C927C9">
              <w:rPr>
                <w:rFonts w:ascii="Arial" w:hAnsi="Arial" w:cs="Arial"/>
                <w:noProof/>
              </w:rPr>
              <w:t>5</w:t>
            </w:r>
          </w:p>
        </w:tc>
        <w:tc>
          <w:tcPr>
            <w:tcW w:w="1032"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59F0A9B" w14:textId="77777777" w:rsidR="0006561F" w:rsidRPr="00C927C9" w:rsidRDefault="0006561F" w:rsidP="0006561F">
            <w:pPr>
              <w:ind w:firstLine="567"/>
              <w:jc w:val="center"/>
              <w:rPr>
                <w:rFonts w:ascii="Arial" w:hAnsi="Arial" w:cs="Arial"/>
                <w:noProof/>
              </w:rPr>
            </w:pPr>
          </w:p>
        </w:tc>
      </w:tr>
      <w:tr w:rsidR="0006561F" w:rsidRPr="00C927C9" w14:paraId="033F2DBE" w14:textId="77777777" w:rsidTr="00303818">
        <w:trPr>
          <w:trHeight w:val="284"/>
        </w:trPr>
        <w:tc>
          <w:tcPr>
            <w:tcW w:w="0" w:type="auto"/>
            <w:vMerge/>
            <w:tcBorders>
              <w:top w:val="nil"/>
              <w:left w:val="single" w:sz="8" w:space="0" w:color="auto"/>
              <w:bottom w:val="single" w:sz="8" w:space="0" w:color="auto"/>
              <w:right w:val="single" w:sz="8" w:space="0" w:color="auto"/>
            </w:tcBorders>
            <w:vAlign w:val="center"/>
            <w:hideMark/>
          </w:tcPr>
          <w:p w14:paraId="4822529F" w14:textId="77777777" w:rsidR="0006561F" w:rsidRPr="00C927C9" w:rsidRDefault="0006561F" w:rsidP="0006561F">
            <w:pPr>
              <w:ind w:firstLine="567"/>
              <w:rPr>
                <w:rFonts w:ascii="Arial" w:hAnsi="Arial" w:cs="Arial"/>
                <w:noProof/>
              </w:rPr>
            </w:pPr>
          </w:p>
        </w:tc>
        <w:tc>
          <w:tcPr>
            <w:tcW w:w="266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7C87041" w14:textId="77777777" w:rsidR="0006561F" w:rsidRPr="00C927C9" w:rsidRDefault="0006561F" w:rsidP="008A4382">
            <w:pPr>
              <w:ind w:firstLine="180"/>
              <w:rPr>
                <w:rFonts w:ascii="Arial" w:hAnsi="Arial" w:cs="Arial"/>
                <w:noProof/>
              </w:rPr>
            </w:pPr>
            <w:r w:rsidRPr="00C927C9">
              <w:rPr>
                <w:rFonts w:ascii="Arial" w:hAnsi="Arial" w:cs="Arial"/>
                <w:noProof/>
              </w:rPr>
              <w:t>3 (уч) йилгача (шу жумладан 3 йил тўлиқ)</w:t>
            </w:r>
          </w:p>
        </w:tc>
        <w:tc>
          <w:tcPr>
            <w:tcW w:w="8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F876D4B" w14:textId="77777777" w:rsidR="0006561F" w:rsidRPr="00C927C9" w:rsidRDefault="0006561F" w:rsidP="008A4382">
            <w:pPr>
              <w:jc w:val="center"/>
              <w:rPr>
                <w:rFonts w:ascii="Arial" w:hAnsi="Arial" w:cs="Arial"/>
                <w:noProof/>
              </w:rPr>
            </w:pPr>
            <w:r w:rsidRPr="00C927C9">
              <w:rPr>
                <w:rFonts w:ascii="Arial" w:hAnsi="Arial" w:cs="Arial"/>
                <w:noProof/>
              </w:rPr>
              <w:t>8</w:t>
            </w:r>
          </w:p>
        </w:tc>
        <w:tc>
          <w:tcPr>
            <w:tcW w:w="0" w:type="auto"/>
            <w:vMerge/>
            <w:tcBorders>
              <w:top w:val="nil"/>
              <w:left w:val="nil"/>
              <w:bottom w:val="single" w:sz="8" w:space="0" w:color="auto"/>
              <w:right w:val="single" w:sz="8" w:space="0" w:color="auto"/>
            </w:tcBorders>
            <w:vAlign w:val="center"/>
            <w:hideMark/>
          </w:tcPr>
          <w:p w14:paraId="59789D80" w14:textId="77777777" w:rsidR="0006561F" w:rsidRPr="00C927C9" w:rsidRDefault="0006561F" w:rsidP="0006561F">
            <w:pPr>
              <w:ind w:firstLine="567"/>
              <w:rPr>
                <w:rFonts w:ascii="Arial" w:hAnsi="Arial" w:cs="Arial"/>
                <w:noProof/>
              </w:rPr>
            </w:pPr>
          </w:p>
        </w:tc>
      </w:tr>
      <w:tr w:rsidR="0006561F" w:rsidRPr="00C927C9" w14:paraId="7D72F098" w14:textId="77777777" w:rsidTr="00303818">
        <w:trPr>
          <w:trHeight w:val="284"/>
        </w:trPr>
        <w:tc>
          <w:tcPr>
            <w:tcW w:w="0" w:type="auto"/>
            <w:vMerge/>
            <w:tcBorders>
              <w:top w:val="nil"/>
              <w:left w:val="single" w:sz="8" w:space="0" w:color="auto"/>
              <w:bottom w:val="single" w:sz="8" w:space="0" w:color="auto"/>
              <w:right w:val="single" w:sz="8" w:space="0" w:color="auto"/>
            </w:tcBorders>
            <w:vAlign w:val="center"/>
            <w:hideMark/>
          </w:tcPr>
          <w:p w14:paraId="29CA7744" w14:textId="77777777" w:rsidR="0006561F" w:rsidRPr="00C927C9" w:rsidRDefault="0006561F" w:rsidP="0006561F">
            <w:pPr>
              <w:ind w:firstLine="567"/>
              <w:rPr>
                <w:rFonts w:ascii="Arial" w:hAnsi="Arial" w:cs="Arial"/>
                <w:noProof/>
              </w:rPr>
            </w:pPr>
          </w:p>
        </w:tc>
        <w:tc>
          <w:tcPr>
            <w:tcW w:w="266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74E29BF" w14:textId="77777777" w:rsidR="0006561F" w:rsidRPr="00C927C9" w:rsidRDefault="0006561F" w:rsidP="008A4382">
            <w:pPr>
              <w:ind w:firstLine="180"/>
              <w:rPr>
                <w:rFonts w:ascii="Arial" w:hAnsi="Arial" w:cs="Arial"/>
                <w:noProof/>
              </w:rPr>
            </w:pPr>
            <w:r w:rsidRPr="00C927C9">
              <w:rPr>
                <w:rFonts w:ascii="Arial" w:hAnsi="Arial" w:cs="Arial"/>
                <w:noProof/>
              </w:rPr>
              <w:t>3 (уч) йилдан 5 (беш) йилгача (шу жумладан 5 йил тўлиқ)</w:t>
            </w:r>
          </w:p>
        </w:tc>
        <w:tc>
          <w:tcPr>
            <w:tcW w:w="8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CA45E26" w14:textId="77777777" w:rsidR="0006561F" w:rsidRPr="00C927C9" w:rsidRDefault="0006561F" w:rsidP="008A4382">
            <w:pPr>
              <w:jc w:val="center"/>
              <w:rPr>
                <w:rFonts w:ascii="Arial" w:hAnsi="Arial" w:cs="Arial"/>
                <w:noProof/>
              </w:rPr>
            </w:pPr>
            <w:r w:rsidRPr="00C927C9">
              <w:rPr>
                <w:rFonts w:ascii="Arial" w:hAnsi="Arial" w:cs="Arial"/>
                <w:noProof/>
              </w:rPr>
              <w:t>10</w:t>
            </w:r>
          </w:p>
        </w:tc>
        <w:tc>
          <w:tcPr>
            <w:tcW w:w="0" w:type="auto"/>
            <w:vMerge/>
            <w:tcBorders>
              <w:top w:val="nil"/>
              <w:left w:val="nil"/>
              <w:bottom w:val="single" w:sz="8" w:space="0" w:color="auto"/>
              <w:right w:val="single" w:sz="8" w:space="0" w:color="auto"/>
            </w:tcBorders>
            <w:vAlign w:val="center"/>
            <w:hideMark/>
          </w:tcPr>
          <w:p w14:paraId="78BCC8DE" w14:textId="77777777" w:rsidR="0006561F" w:rsidRPr="00C927C9" w:rsidRDefault="0006561F" w:rsidP="0006561F">
            <w:pPr>
              <w:ind w:firstLine="567"/>
              <w:rPr>
                <w:rFonts w:ascii="Arial" w:hAnsi="Arial" w:cs="Arial"/>
                <w:noProof/>
              </w:rPr>
            </w:pPr>
          </w:p>
        </w:tc>
      </w:tr>
      <w:tr w:rsidR="0006561F" w:rsidRPr="00C927C9" w14:paraId="6AC38BB7" w14:textId="77777777" w:rsidTr="00303818">
        <w:trPr>
          <w:trHeight w:val="284"/>
        </w:trPr>
        <w:tc>
          <w:tcPr>
            <w:tcW w:w="0" w:type="auto"/>
            <w:vMerge/>
            <w:tcBorders>
              <w:top w:val="nil"/>
              <w:left w:val="single" w:sz="8" w:space="0" w:color="auto"/>
              <w:bottom w:val="single" w:sz="8" w:space="0" w:color="auto"/>
              <w:right w:val="single" w:sz="8" w:space="0" w:color="auto"/>
            </w:tcBorders>
            <w:vAlign w:val="center"/>
            <w:hideMark/>
          </w:tcPr>
          <w:p w14:paraId="3D84F27A" w14:textId="77777777" w:rsidR="0006561F" w:rsidRPr="00C927C9" w:rsidRDefault="0006561F" w:rsidP="0006561F">
            <w:pPr>
              <w:ind w:firstLine="567"/>
              <w:rPr>
                <w:rFonts w:ascii="Arial" w:hAnsi="Arial" w:cs="Arial"/>
                <w:noProof/>
              </w:rPr>
            </w:pPr>
          </w:p>
        </w:tc>
        <w:tc>
          <w:tcPr>
            <w:tcW w:w="266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0570485" w14:textId="77777777" w:rsidR="0006561F" w:rsidRPr="00C927C9" w:rsidRDefault="0006561F" w:rsidP="008A4382">
            <w:pPr>
              <w:ind w:firstLine="180"/>
              <w:rPr>
                <w:rFonts w:ascii="Arial" w:hAnsi="Arial" w:cs="Arial"/>
                <w:noProof/>
              </w:rPr>
            </w:pPr>
            <w:r w:rsidRPr="00C927C9">
              <w:rPr>
                <w:rFonts w:ascii="Arial" w:hAnsi="Arial" w:cs="Arial"/>
                <w:noProof/>
              </w:rPr>
              <w:t>5 (беш) йилдан ортиқ</w:t>
            </w:r>
          </w:p>
        </w:tc>
        <w:tc>
          <w:tcPr>
            <w:tcW w:w="8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5551FC3" w14:textId="77777777" w:rsidR="0006561F" w:rsidRPr="00C927C9" w:rsidRDefault="0006561F" w:rsidP="008A4382">
            <w:pPr>
              <w:jc w:val="center"/>
              <w:rPr>
                <w:rFonts w:ascii="Arial" w:hAnsi="Arial" w:cs="Arial"/>
                <w:noProof/>
              </w:rPr>
            </w:pPr>
            <w:r w:rsidRPr="00C927C9">
              <w:rPr>
                <w:rFonts w:ascii="Arial" w:hAnsi="Arial" w:cs="Arial"/>
                <w:noProof/>
              </w:rPr>
              <w:t>15</w:t>
            </w:r>
          </w:p>
        </w:tc>
        <w:tc>
          <w:tcPr>
            <w:tcW w:w="0" w:type="auto"/>
            <w:vMerge/>
            <w:tcBorders>
              <w:top w:val="nil"/>
              <w:left w:val="nil"/>
              <w:bottom w:val="single" w:sz="8" w:space="0" w:color="auto"/>
              <w:right w:val="single" w:sz="8" w:space="0" w:color="auto"/>
            </w:tcBorders>
            <w:vAlign w:val="center"/>
            <w:hideMark/>
          </w:tcPr>
          <w:p w14:paraId="7DB02D37" w14:textId="77777777" w:rsidR="0006561F" w:rsidRPr="00C927C9" w:rsidRDefault="0006561F" w:rsidP="0006561F">
            <w:pPr>
              <w:ind w:firstLine="567"/>
              <w:rPr>
                <w:rFonts w:ascii="Arial" w:hAnsi="Arial" w:cs="Arial"/>
                <w:noProof/>
              </w:rPr>
            </w:pPr>
          </w:p>
        </w:tc>
      </w:tr>
      <w:tr w:rsidR="0006561F" w:rsidRPr="00C927C9" w14:paraId="5F056A3F" w14:textId="77777777" w:rsidTr="00303818">
        <w:trPr>
          <w:trHeight w:val="284"/>
        </w:trPr>
        <w:tc>
          <w:tcPr>
            <w:tcW w:w="5000" w:type="pct"/>
            <w:gridSpan w:val="4"/>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AD3EBAE" w14:textId="77777777" w:rsidR="0006561F" w:rsidRPr="00C927C9" w:rsidRDefault="0006561F" w:rsidP="0006561F">
            <w:pPr>
              <w:ind w:firstLine="567"/>
              <w:jc w:val="center"/>
              <w:rPr>
                <w:rFonts w:ascii="Arial" w:hAnsi="Arial" w:cs="Arial"/>
                <w:noProof/>
              </w:rPr>
            </w:pPr>
            <w:r w:rsidRPr="00C927C9">
              <w:rPr>
                <w:rStyle w:val="a3"/>
                <w:rFonts w:ascii="Arial" w:hAnsi="Arial" w:cs="Arial"/>
                <w:noProof/>
              </w:rPr>
              <w:t>III. ҚЎШИМЧА МАЛАКАЛАРНИНГ МАВЖУДЛИГИ</w:t>
            </w:r>
          </w:p>
        </w:tc>
      </w:tr>
      <w:tr w:rsidR="0006561F" w:rsidRPr="00C927C9" w14:paraId="19BF9EBA" w14:textId="77777777" w:rsidTr="00303818">
        <w:trPr>
          <w:trHeight w:val="284"/>
        </w:trPr>
        <w:tc>
          <w:tcPr>
            <w:tcW w:w="503"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DC9CC6C" w14:textId="77777777" w:rsidR="0006561F" w:rsidRPr="00C927C9" w:rsidRDefault="0006561F" w:rsidP="008A4382">
            <w:pPr>
              <w:jc w:val="center"/>
              <w:rPr>
                <w:rFonts w:ascii="Arial" w:hAnsi="Arial" w:cs="Arial"/>
                <w:noProof/>
              </w:rPr>
            </w:pPr>
            <w:r w:rsidRPr="00C927C9">
              <w:rPr>
                <w:rFonts w:ascii="Arial" w:hAnsi="Arial" w:cs="Arial"/>
                <w:noProof/>
              </w:rPr>
              <w:t>9.</w:t>
            </w:r>
          </w:p>
        </w:tc>
        <w:tc>
          <w:tcPr>
            <w:tcW w:w="266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1B44DC2" w14:textId="77777777" w:rsidR="0006561F" w:rsidRPr="00C927C9" w:rsidRDefault="0006561F" w:rsidP="008A4382">
            <w:pPr>
              <w:ind w:firstLine="181"/>
              <w:jc w:val="both"/>
              <w:rPr>
                <w:rFonts w:ascii="Arial" w:hAnsi="Arial" w:cs="Arial"/>
                <w:noProof/>
              </w:rPr>
            </w:pPr>
            <w:r w:rsidRPr="00C927C9">
              <w:rPr>
                <w:rFonts w:ascii="Arial" w:hAnsi="Arial" w:cs="Arial"/>
                <w:noProof/>
              </w:rPr>
              <w:t>Қимматли қоғозлар бозори мутахассиси, аудитор, суғурталовчи, баҳоловчи, суд бошқарувчиси малака талабларига мувофиқлигини тасдиқловчи амал қилиш муддатига эга ҳужжатнинг мавжудлиги</w:t>
            </w:r>
          </w:p>
        </w:tc>
        <w:tc>
          <w:tcPr>
            <w:tcW w:w="8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D17F580" w14:textId="2192DB28" w:rsidR="0006561F" w:rsidRPr="00C927C9" w:rsidRDefault="00051A73" w:rsidP="008A4382">
            <w:pPr>
              <w:jc w:val="center"/>
              <w:rPr>
                <w:rFonts w:ascii="Arial" w:hAnsi="Arial" w:cs="Arial"/>
                <w:noProof/>
              </w:rPr>
            </w:pPr>
            <w:r>
              <w:rPr>
                <w:rFonts w:ascii="Arial" w:hAnsi="Arial" w:cs="Arial"/>
                <w:noProof/>
              </w:rPr>
              <w:t>2</w:t>
            </w:r>
          </w:p>
        </w:tc>
        <w:tc>
          <w:tcPr>
            <w:tcW w:w="103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B320A3E" w14:textId="77777777" w:rsidR="0006561F" w:rsidRPr="00C927C9" w:rsidRDefault="0006561F" w:rsidP="0006561F">
            <w:pPr>
              <w:ind w:firstLine="567"/>
              <w:jc w:val="center"/>
              <w:rPr>
                <w:rFonts w:ascii="Arial" w:hAnsi="Arial" w:cs="Arial"/>
                <w:noProof/>
              </w:rPr>
            </w:pPr>
          </w:p>
        </w:tc>
      </w:tr>
      <w:tr w:rsidR="0006561F" w:rsidRPr="00C927C9" w14:paraId="5E78A398" w14:textId="77777777" w:rsidTr="00303818">
        <w:trPr>
          <w:trHeight w:val="284"/>
        </w:trPr>
        <w:tc>
          <w:tcPr>
            <w:tcW w:w="503"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73913DE" w14:textId="77777777" w:rsidR="0006561F" w:rsidRPr="00C927C9" w:rsidRDefault="0006561F" w:rsidP="008A4382">
            <w:pPr>
              <w:jc w:val="center"/>
              <w:rPr>
                <w:rFonts w:ascii="Arial" w:hAnsi="Arial" w:cs="Arial"/>
                <w:noProof/>
              </w:rPr>
            </w:pPr>
            <w:r w:rsidRPr="00C927C9">
              <w:rPr>
                <w:rFonts w:ascii="Arial" w:hAnsi="Arial" w:cs="Arial"/>
                <w:noProof/>
              </w:rPr>
              <w:t>10.</w:t>
            </w:r>
          </w:p>
        </w:tc>
        <w:tc>
          <w:tcPr>
            <w:tcW w:w="266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3BC24BC" w14:textId="77777777" w:rsidR="0006561F" w:rsidRPr="00C927C9" w:rsidRDefault="0006561F" w:rsidP="008A4382">
            <w:pPr>
              <w:ind w:firstLine="181"/>
              <w:jc w:val="both"/>
              <w:rPr>
                <w:rFonts w:ascii="Arial" w:hAnsi="Arial" w:cs="Arial"/>
                <w:noProof/>
              </w:rPr>
            </w:pPr>
            <w:r w:rsidRPr="00C927C9">
              <w:rPr>
                <w:rFonts w:ascii="Arial" w:hAnsi="Arial" w:cs="Arial"/>
                <w:noProof/>
              </w:rPr>
              <w:t>Иқтисодиёт, молия, ҳуқуқшунослик, корпоратив бошқарув соҳасида камида 2 та хорижий давлатларда стажировкадан ўтганлиги бўйича тасдиқловчи ҳужжатларнинг мавжудлиги</w:t>
            </w:r>
          </w:p>
        </w:tc>
        <w:tc>
          <w:tcPr>
            <w:tcW w:w="8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3DA0827" w14:textId="27F101C7" w:rsidR="0006561F" w:rsidRPr="00F8016C" w:rsidRDefault="00F8016C" w:rsidP="008A4382">
            <w:pPr>
              <w:jc w:val="center"/>
              <w:rPr>
                <w:rFonts w:ascii="Arial" w:hAnsi="Arial" w:cs="Arial"/>
                <w:noProof/>
                <w:lang w:val="uz-Cyrl-UZ"/>
              </w:rPr>
            </w:pPr>
            <w:r>
              <w:rPr>
                <w:rFonts w:ascii="Arial" w:hAnsi="Arial" w:cs="Arial"/>
                <w:noProof/>
                <w:lang w:val="uz-Cyrl-UZ"/>
              </w:rPr>
              <w:t>4</w:t>
            </w:r>
          </w:p>
        </w:tc>
        <w:tc>
          <w:tcPr>
            <w:tcW w:w="103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E77A16D" w14:textId="77777777" w:rsidR="0006561F" w:rsidRPr="00C927C9" w:rsidRDefault="0006561F" w:rsidP="0006561F">
            <w:pPr>
              <w:ind w:firstLine="567"/>
              <w:jc w:val="center"/>
              <w:rPr>
                <w:rFonts w:ascii="Arial" w:hAnsi="Arial" w:cs="Arial"/>
                <w:noProof/>
              </w:rPr>
            </w:pPr>
          </w:p>
        </w:tc>
      </w:tr>
      <w:tr w:rsidR="0006561F" w:rsidRPr="00C927C9" w14:paraId="36B301BC" w14:textId="77777777" w:rsidTr="00303818">
        <w:trPr>
          <w:trHeight w:val="284"/>
        </w:trPr>
        <w:tc>
          <w:tcPr>
            <w:tcW w:w="503"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528E59E" w14:textId="77777777" w:rsidR="0006561F" w:rsidRPr="00C927C9" w:rsidRDefault="0006561F" w:rsidP="008A4382">
            <w:pPr>
              <w:jc w:val="center"/>
              <w:rPr>
                <w:rFonts w:ascii="Arial" w:hAnsi="Arial" w:cs="Arial"/>
                <w:noProof/>
              </w:rPr>
            </w:pPr>
            <w:r w:rsidRPr="00C927C9">
              <w:rPr>
                <w:rFonts w:ascii="Arial" w:hAnsi="Arial" w:cs="Arial"/>
                <w:noProof/>
              </w:rPr>
              <w:t>11.</w:t>
            </w:r>
          </w:p>
        </w:tc>
        <w:tc>
          <w:tcPr>
            <w:tcW w:w="266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CFDD1B7" w14:textId="77777777" w:rsidR="0006561F" w:rsidRPr="00C927C9" w:rsidRDefault="0006561F" w:rsidP="008A4382">
            <w:pPr>
              <w:ind w:firstLine="181"/>
              <w:jc w:val="both"/>
              <w:rPr>
                <w:rFonts w:ascii="Arial" w:hAnsi="Arial" w:cs="Arial"/>
                <w:noProof/>
              </w:rPr>
            </w:pPr>
            <w:r w:rsidRPr="00C927C9">
              <w:rPr>
                <w:rFonts w:ascii="Arial" w:hAnsi="Arial" w:cs="Arial"/>
                <w:noProof/>
              </w:rPr>
              <w:t>Куйидаги халқаро сертификатлардан бирининг мавжудлиги (CFA, СРА, АССА, АСА, CIMA, IMC, FRM)</w:t>
            </w:r>
          </w:p>
        </w:tc>
        <w:tc>
          <w:tcPr>
            <w:tcW w:w="8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06321DC" w14:textId="5650C332" w:rsidR="0006561F" w:rsidRPr="00F8016C" w:rsidRDefault="00F8016C" w:rsidP="008A4382">
            <w:pPr>
              <w:jc w:val="center"/>
              <w:rPr>
                <w:rFonts w:ascii="Arial" w:hAnsi="Arial" w:cs="Arial"/>
                <w:noProof/>
                <w:lang w:val="uz-Cyrl-UZ"/>
              </w:rPr>
            </w:pPr>
            <w:r>
              <w:rPr>
                <w:rFonts w:ascii="Arial" w:hAnsi="Arial" w:cs="Arial"/>
                <w:noProof/>
                <w:lang w:val="uz-Cyrl-UZ"/>
              </w:rPr>
              <w:t>4</w:t>
            </w:r>
          </w:p>
        </w:tc>
        <w:tc>
          <w:tcPr>
            <w:tcW w:w="103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616E099" w14:textId="77777777" w:rsidR="0006561F" w:rsidRPr="00C927C9" w:rsidRDefault="0006561F" w:rsidP="0006561F">
            <w:pPr>
              <w:ind w:firstLine="567"/>
              <w:jc w:val="center"/>
              <w:rPr>
                <w:rFonts w:ascii="Arial" w:hAnsi="Arial" w:cs="Arial"/>
                <w:noProof/>
              </w:rPr>
            </w:pPr>
          </w:p>
        </w:tc>
      </w:tr>
      <w:tr w:rsidR="00F8016C" w:rsidRPr="00F8016C" w14:paraId="16CE4D98" w14:textId="77777777" w:rsidTr="00303818">
        <w:trPr>
          <w:trHeight w:val="284"/>
        </w:trPr>
        <w:tc>
          <w:tcPr>
            <w:tcW w:w="503"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68F42817" w14:textId="4238C4EA" w:rsidR="00F8016C" w:rsidRPr="00F8016C" w:rsidRDefault="00F8016C" w:rsidP="00F8016C">
            <w:pPr>
              <w:jc w:val="center"/>
              <w:rPr>
                <w:rFonts w:ascii="Arial" w:hAnsi="Arial" w:cs="Arial"/>
                <w:noProof/>
                <w:lang w:val="uz-Cyrl-UZ"/>
              </w:rPr>
            </w:pPr>
            <w:r w:rsidRPr="00F8016C">
              <w:rPr>
                <w:rFonts w:ascii="Arial" w:hAnsi="Arial" w:cs="Arial"/>
                <w:noProof/>
              </w:rPr>
              <w:t>12</w:t>
            </w:r>
            <w:r>
              <w:rPr>
                <w:rFonts w:ascii="Arial" w:hAnsi="Arial" w:cs="Arial"/>
                <w:noProof/>
                <w:lang w:val="uz-Cyrl-UZ"/>
              </w:rPr>
              <w:t>.</w:t>
            </w:r>
          </w:p>
        </w:tc>
        <w:tc>
          <w:tcPr>
            <w:tcW w:w="266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79B2F6A9" w14:textId="55625449" w:rsidR="00F8016C" w:rsidRPr="00C927C9" w:rsidRDefault="00F8016C" w:rsidP="00F8016C">
            <w:pPr>
              <w:ind w:firstLine="186"/>
              <w:rPr>
                <w:rFonts w:ascii="Arial" w:hAnsi="Arial" w:cs="Arial"/>
                <w:noProof/>
              </w:rPr>
            </w:pPr>
            <w:r w:rsidRPr="00C927C9">
              <w:rPr>
                <w:rFonts w:ascii="Arial" w:hAnsi="Arial" w:cs="Arial"/>
                <w:noProof/>
              </w:rPr>
              <w:t>Амал қилиш муддатига эга корпоратив бошқарувчи малака аттестатининг мавжудлиги</w:t>
            </w:r>
          </w:p>
        </w:tc>
        <w:tc>
          <w:tcPr>
            <w:tcW w:w="8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61AD9858" w14:textId="5D2B19A2" w:rsidR="00F8016C" w:rsidRPr="00F8016C" w:rsidRDefault="00F8016C" w:rsidP="00F8016C">
            <w:pPr>
              <w:jc w:val="center"/>
              <w:rPr>
                <w:rFonts w:ascii="Arial" w:hAnsi="Arial" w:cs="Arial"/>
                <w:noProof/>
                <w:lang w:val="uz-Cyrl-UZ"/>
              </w:rPr>
            </w:pPr>
            <w:r>
              <w:rPr>
                <w:rFonts w:ascii="Arial" w:hAnsi="Arial" w:cs="Arial"/>
                <w:noProof/>
                <w:lang w:val="uz-Cyrl-UZ"/>
              </w:rPr>
              <w:t>6</w:t>
            </w:r>
          </w:p>
        </w:tc>
        <w:tc>
          <w:tcPr>
            <w:tcW w:w="103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5BBA57FC" w14:textId="77777777" w:rsidR="00F8016C" w:rsidRPr="00C927C9" w:rsidRDefault="00F8016C" w:rsidP="00F8016C">
            <w:pPr>
              <w:jc w:val="center"/>
              <w:rPr>
                <w:rFonts w:ascii="Arial" w:hAnsi="Arial" w:cs="Arial"/>
                <w:noProof/>
              </w:rPr>
            </w:pPr>
          </w:p>
        </w:tc>
      </w:tr>
      <w:tr w:rsidR="00F8016C" w:rsidRPr="00F8016C" w14:paraId="08A54E0E" w14:textId="77777777" w:rsidTr="00F8016C">
        <w:trPr>
          <w:trHeight w:val="284"/>
        </w:trPr>
        <w:tc>
          <w:tcPr>
            <w:tcW w:w="503"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C564CF6" w14:textId="3DB0C452" w:rsidR="00F8016C" w:rsidRPr="00C927C9" w:rsidRDefault="00F8016C" w:rsidP="00F8016C">
            <w:pPr>
              <w:jc w:val="center"/>
              <w:rPr>
                <w:rFonts w:ascii="Arial" w:hAnsi="Arial" w:cs="Arial"/>
                <w:noProof/>
              </w:rPr>
            </w:pPr>
            <w:r w:rsidRPr="00C927C9">
              <w:rPr>
                <w:rFonts w:ascii="Arial" w:hAnsi="Arial" w:cs="Arial"/>
                <w:noProof/>
              </w:rPr>
              <w:t>1</w:t>
            </w:r>
            <w:r>
              <w:rPr>
                <w:rFonts w:ascii="Arial" w:hAnsi="Arial" w:cs="Arial"/>
                <w:noProof/>
                <w:lang w:val="uz-Cyrl-UZ"/>
              </w:rPr>
              <w:t>3</w:t>
            </w:r>
            <w:r w:rsidRPr="00C927C9">
              <w:rPr>
                <w:rFonts w:ascii="Arial" w:hAnsi="Arial" w:cs="Arial"/>
                <w:noProof/>
              </w:rPr>
              <w:t>.</w:t>
            </w:r>
          </w:p>
        </w:tc>
        <w:tc>
          <w:tcPr>
            <w:tcW w:w="266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65D32DAA" w14:textId="556B0B31" w:rsidR="00F8016C" w:rsidRPr="00F8016C" w:rsidRDefault="00F8016C" w:rsidP="00F8016C">
            <w:pPr>
              <w:ind w:firstLine="186"/>
              <w:jc w:val="both"/>
              <w:rPr>
                <w:rFonts w:ascii="Arial" w:hAnsi="Arial" w:cs="Arial"/>
                <w:noProof/>
                <w:lang w:val="uz-Cyrl-UZ"/>
              </w:rPr>
            </w:pPr>
            <w:r w:rsidRPr="00F8016C">
              <w:rPr>
                <w:rFonts w:ascii="Arial" w:hAnsi="Arial" w:cs="Arial"/>
                <w:noProof/>
              </w:rPr>
              <w:t>Мустақил аъзолар уюшма</w:t>
            </w:r>
            <w:r>
              <w:rPr>
                <w:rFonts w:ascii="Arial" w:hAnsi="Arial" w:cs="Arial"/>
                <w:noProof/>
                <w:lang w:val="uz-Cyrl-UZ"/>
              </w:rPr>
              <w:t>лари</w:t>
            </w:r>
            <w:r w:rsidRPr="00F8016C">
              <w:rPr>
                <w:rFonts w:ascii="Arial" w:hAnsi="Arial" w:cs="Arial"/>
                <w:noProof/>
              </w:rPr>
              <w:t xml:space="preserve"> тавсияларининг мавжудлиги</w:t>
            </w:r>
          </w:p>
        </w:tc>
        <w:tc>
          <w:tcPr>
            <w:tcW w:w="8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718BCAB7" w14:textId="196A9C14" w:rsidR="00F8016C" w:rsidRPr="00F8016C" w:rsidRDefault="00F8016C" w:rsidP="00F8016C">
            <w:pPr>
              <w:jc w:val="center"/>
              <w:rPr>
                <w:rFonts w:ascii="Arial" w:hAnsi="Arial" w:cs="Arial"/>
                <w:noProof/>
                <w:lang w:val="uz-Cyrl-UZ"/>
              </w:rPr>
            </w:pPr>
            <w:r>
              <w:rPr>
                <w:rFonts w:ascii="Arial" w:hAnsi="Arial" w:cs="Arial"/>
                <w:noProof/>
                <w:lang w:val="uz-Cyrl-UZ"/>
              </w:rPr>
              <w:t>6</w:t>
            </w:r>
          </w:p>
        </w:tc>
        <w:tc>
          <w:tcPr>
            <w:tcW w:w="103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1AECC744" w14:textId="77777777" w:rsidR="00F8016C" w:rsidRPr="00C927C9" w:rsidRDefault="00F8016C" w:rsidP="00F8016C">
            <w:pPr>
              <w:jc w:val="center"/>
              <w:rPr>
                <w:rFonts w:ascii="Arial" w:hAnsi="Arial" w:cs="Arial"/>
                <w:noProof/>
              </w:rPr>
            </w:pPr>
          </w:p>
        </w:tc>
      </w:tr>
      <w:tr w:rsidR="00F8016C" w:rsidRPr="00C927C9" w14:paraId="25FFF8F2" w14:textId="77777777" w:rsidTr="00303818">
        <w:trPr>
          <w:trHeight w:val="284"/>
        </w:trPr>
        <w:tc>
          <w:tcPr>
            <w:tcW w:w="5000" w:type="pct"/>
            <w:gridSpan w:val="4"/>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8B0141A" w14:textId="77777777" w:rsidR="00F8016C" w:rsidRPr="00C927C9" w:rsidRDefault="00F8016C" w:rsidP="00F8016C">
            <w:pPr>
              <w:ind w:firstLine="567"/>
              <w:jc w:val="center"/>
              <w:rPr>
                <w:rFonts w:ascii="Arial" w:hAnsi="Arial" w:cs="Arial"/>
                <w:noProof/>
              </w:rPr>
            </w:pPr>
            <w:r w:rsidRPr="00C927C9">
              <w:rPr>
                <w:rStyle w:val="a3"/>
                <w:rFonts w:ascii="Arial" w:hAnsi="Arial" w:cs="Arial"/>
                <w:noProof/>
              </w:rPr>
              <w:t>IV. КУЗАТУВ КЕНГАШИ ИШИДА ИШТИРОК ЭТИШ ИМКОНИЯТИ</w:t>
            </w:r>
          </w:p>
        </w:tc>
      </w:tr>
      <w:tr w:rsidR="00F8016C" w:rsidRPr="00C927C9" w14:paraId="70C6180B" w14:textId="77777777" w:rsidTr="00303818">
        <w:trPr>
          <w:trHeight w:val="284"/>
        </w:trPr>
        <w:tc>
          <w:tcPr>
            <w:tcW w:w="503"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7FE2B09" w14:textId="77777777" w:rsidR="00F8016C" w:rsidRPr="00C927C9" w:rsidRDefault="00F8016C" w:rsidP="00F8016C">
            <w:pPr>
              <w:jc w:val="center"/>
              <w:rPr>
                <w:rFonts w:ascii="Arial" w:hAnsi="Arial" w:cs="Arial"/>
                <w:noProof/>
              </w:rPr>
            </w:pPr>
            <w:r w:rsidRPr="00C927C9">
              <w:rPr>
                <w:rFonts w:ascii="Arial" w:hAnsi="Arial" w:cs="Arial"/>
                <w:noProof/>
              </w:rPr>
              <w:t>13.</w:t>
            </w:r>
          </w:p>
        </w:tc>
        <w:tc>
          <w:tcPr>
            <w:tcW w:w="4497"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CC5F148" w14:textId="77777777" w:rsidR="00F8016C" w:rsidRPr="00C927C9" w:rsidRDefault="00F8016C" w:rsidP="00F8016C">
            <w:pPr>
              <w:ind w:firstLine="180"/>
              <w:rPr>
                <w:rFonts w:ascii="Arial" w:hAnsi="Arial" w:cs="Arial"/>
                <w:noProof/>
              </w:rPr>
            </w:pPr>
            <w:r w:rsidRPr="00C927C9">
              <w:rPr>
                <w:rStyle w:val="a3"/>
                <w:rFonts w:ascii="Arial" w:hAnsi="Arial" w:cs="Arial"/>
                <w:noProof/>
              </w:rPr>
              <w:t>Бошқа корхоналарнинг кузатув кенгашидаги аъзолиги</w:t>
            </w:r>
          </w:p>
        </w:tc>
      </w:tr>
      <w:tr w:rsidR="00F8016C" w:rsidRPr="00C927C9" w14:paraId="21B24754" w14:textId="77777777" w:rsidTr="00303818">
        <w:trPr>
          <w:trHeight w:val="284"/>
        </w:trPr>
        <w:tc>
          <w:tcPr>
            <w:tcW w:w="0" w:type="auto"/>
            <w:vMerge/>
            <w:tcBorders>
              <w:top w:val="nil"/>
              <w:left w:val="single" w:sz="8" w:space="0" w:color="auto"/>
              <w:bottom w:val="single" w:sz="8" w:space="0" w:color="auto"/>
              <w:right w:val="single" w:sz="8" w:space="0" w:color="auto"/>
            </w:tcBorders>
            <w:vAlign w:val="center"/>
            <w:hideMark/>
          </w:tcPr>
          <w:p w14:paraId="7A95435F" w14:textId="77777777" w:rsidR="00F8016C" w:rsidRPr="00C927C9" w:rsidRDefault="00F8016C" w:rsidP="00F8016C">
            <w:pPr>
              <w:ind w:firstLine="567"/>
              <w:rPr>
                <w:rFonts w:ascii="Arial" w:hAnsi="Arial" w:cs="Arial"/>
                <w:noProof/>
              </w:rPr>
            </w:pPr>
          </w:p>
        </w:tc>
        <w:tc>
          <w:tcPr>
            <w:tcW w:w="266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B468A93" w14:textId="77777777" w:rsidR="00F8016C" w:rsidRPr="003E5846" w:rsidRDefault="00F8016C" w:rsidP="00F8016C">
            <w:pPr>
              <w:ind w:firstLine="180"/>
              <w:rPr>
                <w:rFonts w:ascii="Arial" w:hAnsi="Arial" w:cs="Arial"/>
                <w:noProof/>
              </w:rPr>
            </w:pPr>
            <w:r w:rsidRPr="003E5846">
              <w:rPr>
                <w:rFonts w:ascii="Arial" w:hAnsi="Arial" w:cs="Arial"/>
                <w:noProof/>
              </w:rPr>
              <w:t>1 та корхонада кузатув кенгаши аъзоси бўлганда</w:t>
            </w:r>
          </w:p>
        </w:tc>
        <w:tc>
          <w:tcPr>
            <w:tcW w:w="8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C3EF501" w14:textId="014A4CD4" w:rsidR="00F8016C" w:rsidRPr="003E5846" w:rsidRDefault="00F8016C" w:rsidP="00F8016C">
            <w:pPr>
              <w:jc w:val="center"/>
              <w:rPr>
                <w:rFonts w:ascii="Arial" w:hAnsi="Arial" w:cs="Arial"/>
                <w:noProof/>
              </w:rPr>
            </w:pPr>
            <w:r w:rsidRPr="003E5846">
              <w:rPr>
                <w:rFonts w:ascii="Arial" w:hAnsi="Arial" w:cs="Arial"/>
                <w:noProof/>
                <w:lang w:val="uz-Cyrl-UZ"/>
              </w:rPr>
              <w:t>-</w:t>
            </w:r>
            <w:r w:rsidRPr="003E5846">
              <w:rPr>
                <w:rFonts w:ascii="Arial" w:hAnsi="Arial" w:cs="Arial"/>
                <w:noProof/>
              </w:rPr>
              <w:t>5</w:t>
            </w:r>
          </w:p>
        </w:tc>
        <w:tc>
          <w:tcPr>
            <w:tcW w:w="1032"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64A0BC4" w14:textId="77777777" w:rsidR="00F8016C" w:rsidRPr="00C927C9" w:rsidRDefault="00F8016C" w:rsidP="00F8016C">
            <w:pPr>
              <w:ind w:firstLine="180"/>
              <w:jc w:val="center"/>
              <w:rPr>
                <w:rFonts w:ascii="Arial" w:hAnsi="Arial" w:cs="Arial"/>
                <w:noProof/>
              </w:rPr>
            </w:pPr>
          </w:p>
        </w:tc>
      </w:tr>
      <w:tr w:rsidR="00F8016C" w:rsidRPr="00C927C9" w14:paraId="04793C1B" w14:textId="77777777" w:rsidTr="00303818">
        <w:trPr>
          <w:trHeight w:val="284"/>
        </w:trPr>
        <w:tc>
          <w:tcPr>
            <w:tcW w:w="0" w:type="auto"/>
            <w:vMerge/>
            <w:tcBorders>
              <w:top w:val="nil"/>
              <w:left w:val="single" w:sz="8" w:space="0" w:color="auto"/>
              <w:bottom w:val="single" w:sz="8" w:space="0" w:color="auto"/>
              <w:right w:val="single" w:sz="8" w:space="0" w:color="auto"/>
            </w:tcBorders>
            <w:vAlign w:val="center"/>
            <w:hideMark/>
          </w:tcPr>
          <w:p w14:paraId="4F673549" w14:textId="77777777" w:rsidR="00F8016C" w:rsidRPr="00C927C9" w:rsidRDefault="00F8016C" w:rsidP="00F8016C">
            <w:pPr>
              <w:ind w:firstLine="567"/>
              <w:rPr>
                <w:rFonts w:ascii="Arial" w:hAnsi="Arial" w:cs="Arial"/>
                <w:noProof/>
              </w:rPr>
            </w:pPr>
          </w:p>
        </w:tc>
        <w:tc>
          <w:tcPr>
            <w:tcW w:w="266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5740E35" w14:textId="77777777" w:rsidR="00F8016C" w:rsidRPr="003E5846" w:rsidRDefault="00F8016C" w:rsidP="00F8016C">
            <w:pPr>
              <w:ind w:firstLine="180"/>
              <w:rPr>
                <w:rFonts w:ascii="Arial" w:hAnsi="Arial" w:cs="Arial"/>
                <w:noProof/>
              </w:rPr>
            </w:pPr>
            <w:r w:rsidRPr="003E5846">
              <w:rPr>
                <w:rFonts w:ascii="Arial" w:hAnsi="Arial" w:cs="Arial"/>
                <w:noProof/>
              </w:rPr>
              <w:t>2 та корхонада кузатув кенгаши аъзоси бўлганда</w:t>
            </w:r>
          </w:p>
        </w:tc>
        <w:tc>
          <w:tcPr>
            <w:tcW w:w="8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051D52F" w14:textId="1A721AA3" w:rsidR="00F8016C" w:rsidRPr="003E5846" w:rsidRDefault="00F8016C" w:rsidP="00F8016C">
            <w:pPr>
              <w:jc w:val="center"/>
              <w:rPr>
                <w:rFonts w:ascii="Arial" w:hAnsi="Arial" w:cs="Arial"/>
                <w:noProof/>
              </w:rPr>
            </w:pPr>
            <w:r w:rsidRPr="003E5846">
              <w:rPr>
                <w:rFonts w:ascii="Arial" w:hAnsi="Arial" w:cs="Arial"/>
                <w:noProof/>
                <w:lang w:val="uz-Cyrl-UZ"/>
              </w:rPr>
              <w:t>-</w:t>
            </w:r>
            <w:r w:rsidRPr="003E5846">
              <w:rPr>
                <w:rFonts w:ascii="Arial" w:hAnsi="Arial" w:cs="Arial"/>
                <w:noProof/>
              </w:rPr>
              <w:t>10</w:t>
            </w:r>
          </w:p>
        </w:tc>
        <w:tc>
          <w:tcPr>
            <w:tcW w:w="0" w:type="auto"/>
            <w:vMerge/>
            <w:tcBorders>
              <w:top w:val="nil"/>
              <w:left w:val="nil"/>
              <w:bottom w:val="single" w:sz="8" w:space="0" w:color="auto"/>
              <w:right w:val="single" w:sz="8" w:space="0" w:color="auto"/>
            </w:tcBorders>
            <w:vAlign w:val="center"/>
            <w:hideMark/>
          </w:tcPr>
          <w:p w14:paraId="2E6C1BF4" w14:textId="77777777" w:rsidR="00F8016C" w:rsidRPr="00C927C9" w:rsidRDefault="00F8016C" w:rsidP="00F8016C">
            <w:pPr>
              <w:ind w:firstLine="180"/>
              <w:rPr>
                <w:rFonts w:ascii="Arial" w:hAnsi="Arial" w:cs="Arial"/>
                <w:noProof/>
              </w:rPr>
            </w:pPr>
          </w:p>
        </w:tc>
      </w:tr>
      <w:tr w:rsidR="00F8016C" w:rsidRPr="00C927C9" w14:paraId="3A61A59A" w14:textId="77777777" w:rsidTr="00303818">
        <w:trPr>
          <w:trHeight w:val="284"/>
        </w:trPr>
        <w:tc>
          <w:tcPr>
            <w:tcW w:w="0" w:type="auto"/>
            <w:vMerge/>
            <w:tcBorders>
              <w:top w:val="nil"/>
              <w:left w:val="single" w:sz="8" w:space="0" w:color="auto"/>
              <w:bottom w:val="single" w:sz="8" w:space="0" w:color="auto"/>
              <w:right w:val="single" w:sz="8" w:space="0" w:color="auto"/>
            </w:tcBorders>
            <w:vAlign w:val="center"/>
            <w:hideMark/>
          </w:tcPr>
          <w:p w14:paraId="3A0390D4" w14:textId="77777777" w:rsidR="00F8016C" w:rsidRPr="00C927C9" w:rsidRDefault="00F8016C" w:rsidP="00F8016C">
            <w:pPr>
              <w:ind w:firstLine="567"/>
              <w:rPr>
                <w:rFonts w:ascii="Arial" w:hAnsi="Arial" w:cs="Arial"/>
                <w:noProof/>
              </w:rPr>
            </w:pPr>
          </w:p>
        </w:tc>
        <w:tc>
          <w:tcPr>
            <w:tcW w:w="266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5D7F79F" w14:textId="77777777" w:rsidR="00F8016C" w:rsidRPr="003E5846" w:rsidRDefault="00F8016C" w:rsidP="00F8016C">
            <w:pPr>
              <w:ind w:firstLine="180"/>
              <w:rPr>
                <w:rFonts w:ascii="Arial" w:hAnsi="Arial" w:cs="Arial"/>
                <w:noProof/>
              </w:rPr>
            </w:pPr>
            <w:r w:rsidRPr="003E5846">
              <w:rPr>
                <w:rFonts w:ascii="Arial" w:hAnsi="Arial" w:cs="Arial"/>
                <w:noProof/>
              </w:rPr>
              <w:t>3 та корхонада кузатув кенгаши аъзоси бўлганда</w:t>
            </w:r>
          </w:p>
        </w:tc>
        <w:tc>
          <w:tcPr>
            <w:tcW w:w="8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9436A1A" w14:textId="2674ACD8" w:rsidR="00F8016C" w:rsidRPr="003E5846" w:rsidRDefault="00F8016C" w:rsidP="00F8016C">
            <w:pPr>
              <w:jc w:val="center"/>
              <w:rPr>
                <w:rFonts w:ascii="Arial" w:hAnsi="Arial" w:cs="Arial"/>
                <w:noProof/>
              </w:rPr>
            </w:pPr>
            <w:r w:rsidRPr="003E5846">
              <w:rPr>
                <w:rFonts w:ascii="Arial" w:hAnsi="Arial" w:cs="Arial"/>
                <w:noProof/>
                <w:lang w:val="uz-Cyrl-UZ"/>
              </w:rPr>
              <w:t>-</w:t>
            </w:r>
            <w:r w:rsidRPr="003E5846">
              <w:rPr>
                <w:rFonts w:ascii="Arial" w:hAnsi="Arial" w:cs="Arial"/>
                <w:noProof/>
              </w:rPr>
              <w:t>15</w:t>
            </w:r>
          </w:p>
        </w:tc>
        <w:tc>
          <w:tcPr>
            <w:tcW w:w="0" w:type="auto"/>
            <w:vMerge/>
            <w:tcBorders>
              <w:top w:val="nil"/>
              <w:left w:val="nil"/>
              <w:bottom w:val="single" w:sz="8" w:space="0" w:color="auto"/>
              <w:right w:val="single" w:sz="8" w:space="0" w:color="auto"/>
            </w:tcBorders>
            <w:vAlign w:val="center"/>
            <w:hideMark/>
          </w:tcPr>
          <w:p w14:paraId="6A4A2B07" w14:textId="77777777" w:rsidR="00F8016C" w:rsidRPr="00C927C9" w:rsidRDefault="00F8016C" w:rsidP="00F8016C">
            <w:pPr>
              <w:ind w:firstLine="180"/>
              <w:rPr>
                <w:rFonts w:ascii="Arial" w:hAnsi="Arial" w:cs="Arial"/>
                <w:noProof/>
              </w:rPr>
            </w:pPr>
          </w:p>
        </w:tc>
      </w:tr>
      <w:tr w:rsidR="00F8016C" w:rsidRPr="00C927C9" w14:paraId="2DF8CA81" w14:textId="77777777" w:rsidTr="00303818">
        <w:trPr>
          <w:trHeight w:val="284"/>
        </w:trPr>
        <w:tc>
          <w:tcPr>
            <w:tcW w:w="0" w:type="auto"/>
            <w:vMerge/>
            <w:tcBorders>
              <w:top w:val="nil"/>
              <w:left w:val="single" w:sz="8" w:space="0" w:color="auto"/>
              <w:bottom w:val="single" w:sz="8" w:space="0" w:color="auto"/>
              <w:right w:val="single" w:sz="8" w:space="0" w:color="auto"/>
            </w:tcBorders>
            <w:vAlign w:val="center"/>
            <w:hideMark/>
          </w:tcPr>
          <w:p w14:paraId="4F1ADAAA" w14:textId="77777777" w:rsidR="00F8016C" w:rsidRPr="00C927C9" w:rsidRDefault="00F8016C" w:rsidP="00F8016C">
            <w:pPr>
              <w:ind w:firstLine="567"/>
              <w:rPr>
                <w:rFonts w:ascii="Arial" w:hAnsi="Arial" w:cs="Arial"/>
                <w:noProof/>
              </w:rPr>
            </w:pPr>
          </w:p>
        </w:tc>
        <w:tc>
          <w:tcPr>
            <w:tcW w:w="266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4437DCE" w14:textId="77777777" w:rsidR="00F8016C" w:rsidRPr="003E5846" w:rsidRDefault="00F8016C" w:rsidP="00F8016C">
            <w:pPr>
              <w:ind w:firstLine="180"/>
              <w:rPr>
                <w:rFonts w:ascii="Arial" w:hAnsi="Arial" w:cs="Arial"/>
                <w:noProof/>
              </w:rPr>
            </w:pPr>
            <w:r w:rsidRPr="003E5846">
              <w:rPr>
                <w:rFonts w:ascii="Arial" w:hAnsi="Arial" w:cs="Arial"/>
                <w:noProof/>
              </w:rPr>
              <w:t>4 та корхонада кузатув кенгаши аъзоси бўлганда</w:t>
            </w:r>
          </w:p>
        </w:tc>
        <w:tc>
          <w:tcPr>
            <w:tcW w:w="8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C3E1DB4" w14:textId="6517A056" w:rsidR="00F8016C" w:rsidRPr="003E5846" w:rsidRDefault="00F8016C" w:rsidP="00F8016C">
            <w:pPr>
              <w:jc w:val="center"/>
              <w:rPr>
                <w:rFonts w:ascii="Arial" w:hAnsi="Arial" w:cs="Arial"/>
                <w:noProof/>
              </w:rPr>
            </w:pPr>
            <w:r w:rsidRPr="003E5846">
              <w:rPr>
                <w:rFonts w:ascii="Arial" w:hAnsi="Arial" w:cs="Arial"/>
                <w:noProof/>
                <w:lang w:val="uz-Cyrl-UZ"/>
              </w:rPr>
              <w:t>-</w:t>
            </w:r>
            <w:r w:rsidRPr="003E5846">
              <w:rPr>
                <w:rFonts w:ascii="Arial" w:hAnsi="Arial" w:cs="Arial"/>
                <w:noProof/>
              </w:rPr>
              <w:t>20</w:t>
            </w:r>
          </w:p>
        </w:tc>
        <w:tc>
          <w:tcPr>
            <w:tcW w:w="0" w:type="auto"/>
            <w:vMerge/>
            <w:tcBorders>
              <w:top w:val="nil"/>
              <w:left w:val="nil"/>
              <w:bottom w:val="single" w:sz="8" w:space="0" w:color="auto"/>
              <w:right w:val="single" w:sz="8" w:space="0" w:color="auto"/>
            </w:tcBorders>
            <w:vAlign w:val="center"/>
            <w:hideMark/>
          </w:tcPr>
          <w:p w14:paraId="36066260" w14:textId="77777777" w:rsidR="00F8016C" w:rsidRPr="00C927C9" w:rsidRDefault="00F8016C" w:rsidP="00F8016C">
            <w:pPr>
              <w:ind w:firstLine="180"/>
              <w:rPr>
                <w:rFonts w:ascii="Arial" w:hAnsi="Arial" w:cs="Arial"/>
                <w:noProof/>
              </w:rPr>
            </w:pPr>
          </w:p>
        </w:tc>
      </w:tr>
    </w:tbl>
    <w:p w14:paraId="3C7D713C" w14:textId="77777777" w:rsidR="0006561F" w:rsidRPr="00C927C9" w:rsidRDefault="0006561F" w:rsidP="0006561F">
      <w:pPr>
        <w:shd w:val="clear" w:color="auto" w:fill="FFFFFF"/>
        <w:ind w:firstLine="567"/>
        <w:jc w:val="both"/>
        <w:rPr>
          <w:rFonts w:ascii="Arial" w:hAnsi="Arial" w:cs="Arial"/>
          <w:noProof/>
          <w:color w:val="000000"/>
        </w:rPr>
      </w:pPr>
      <w:r w:rsidRPr="00C927C9">
        <w:rPr>
          <w:rStyle w:val="a3"/>
          <w:rFonts w:ascii="Arial" w:hAnsi="Arial" w:cs="Arial"/>
          <w:noProof/>
          <w:color w:val="000000"/>
        </w:rPr>
        <w:t>Жами максимал баллар йиғиндиси: 100 балл</w:t>
      </w:r>
    </w:p>
    <w:p w14:paraId="336DD161" w14:textId="468D662B" w:rsidR="0006561F" w:rsidRDefault="0006561F" w:rsidP="0006561F">
      <w:pPr>
        <w:shd w:val="clear" w:color="auto" w:fill="FFFFFF"/>
        <w:ind w:firstLine="567"/>
        <w:jc w:val="both"/>
        <w:rPr>
          <w:rStyle w:val="a3"/>
          <w:rFonts w:ascii="Arial" w:hAnsi="Arial" w:cs="Arial"/>
          <w:noProof/>
          <w:color w:val="000000"/>
        </w:rPr>
      </w:pPr>
      <w:r w:rsidRPr="00C927C9">
        <w:rPr>
          <w:rStyle w:val="a3"/>
          <w:rFonts w:ascii="Arial" w:hAnsi="Arial" w:cs="Arial"/>
          <w:noProof/>
          <w:color w:val="000000"/>
        </w:rPr>
        <w:t>Номзод тўплаган баллар йиғиндиси: __________ балл.</w:t>
      </w:r>
    </w:p>
    <w:p w14:paraId="399569CC" w14:textId="6028F6A7" w:rsidR="005A1791" w:rsidRDefault="005A1791" w:rsidP="0006561F">
      <w:pPr>
        <w:shd w:val="clear" w:color="auto" w:fill="FFFFFF"/>
        <w:ind w:firstLine="567"/>
        <w:jc w:val="both"/>
        <w:rPr>
          <w:rFonts w:ascii="Arial" w:hAnsi="Arial" w:cs="Arial"/>
          <w:noProof/>
          <w:color w:val="000000"/>
        </w:rPr>
      </w:pPr>
    </w:p>
    <w:p w14:paraId="1E8B512B" w14:textId="77777777" w:rsidR="00374E53" w:rsidRDefault="00374E53" w:rsidP="0006561F">
      <w:pPr>
        <w:shd w:val="clear" w:color="auto" w:fill="FFFFFF"/>
        <w:ind w:firstLine="567"/>
        <w:jc w:val="both"/>
        <w:rPr>
          <w:rFonts w:ascii="Arial" w:hAnsi="Arial" w:cs="Arial"/>
          <w:noProof/>
          <w:color w:val="000000"/>
        </w:rPr>
      </w:pPr>
    </w:p>
    <w:p w14:paraId="442414B0" w14:textId="0DC999B9" w:rsidR="005A1791" w:rsidRPr="00374E53" w:rsidRDefault="00374E53" w:rsidP="0006561F">
      <w:pPr>
        <w:shd w:val="clear" w:color="auto" w:fill="FFFFFF"/>
        <w:ind w:firstLine="567"/>
        <w:jc w:val="both"/>
        <w:rPr>
          <w:rFonts w:ascii="Arial" w:hAnsi="Arial" w:cs="Arial"/>
          <w:noProof/>
          <w:color w:val="000000"/>
          <w:lang w:val="uz-Cyrl-UZ"/>
        </w:rPr>
      </w:pPr>
      <w:r w:rsidRPr="00906C96">
        <w:rPr>
          <w:rFonts w:ascii="Arial" w:hAnsi="Arial" w:cs="Arial"/>
          <w:b/>
          <w:i/>
          <w:noProof/>
          <w:color w:val="0070C0"/>
          <w:lang w:val="uz-Cyrl-UZ"/>
        </w:rPr>
        <w:t>ИЗОҲ:</w:t>
      </w:r>
      <w:r w:rsidRPr="00906C96">
        <w:rPr>
          <w:rFonts w:ascii="Arial" w:hAnsi="Arial" w:cs="Arial"/>
          <w:i/>
          <w:noProof/>
          <w:lang w:val="uz-Cyrl-UZ"/>
        </w:rPr>
        <w:t xml:space="preserve"> Ушбу </w:t>
      </w:r>
      <w:r>
        <w:rPr>
          <w:rFonts w:ascii="Arial" w:hAnsi="Arial" w:cs="Arial"/>
          <w:i/>
          <w:noProof/>
          <w:lang w:val="uz-Cyrl-UZ"/>
        </w:rPr>
        <w:t xml:space="preserve">баҳолаш мезонлари </w:t>
      </w:r>
      <w:r w:rsidRPr="00906C96">
        <w:rPr>
          <w:rFonts w:ascii="Arial" w:hAnsi="Arial" w:cs="Arial"/>
          <w:i/>
          <w:noProof/>
          <w:lang w:val="uz-Cyrl-UZ"/>
        </w:rPr>
        <w:t xml:space="preserve">намунавий бўлиб, жамият ўз фаолияти хусусиятлари ва қонунчилик талабларидан келиб чиққан ҳолда ўзгартириш ва қўшимчалар киритиши </w:t>
      </w:r>
      <w:r>
        <w:rPr>
          <w:rFonts w:ascii="Arial" w:hAnsi="Arial" w:cs="Arial"/>
          <w:i/>
          <w:noProof/>
          <w:lang w:val="uz-Cyrl-UZ"/>
        </w:rPr>
        <w:t>мумкин</w:t>
      </w:r>
      <w:r w:rsidRPr="00906C96">
        <w:rPr>
          <w:rFonts w:ascii="Arial" w:hAnsi="Arial" w:cs="Arial"/>
          <w:i/>
          <w:noProof/>
          <w:lang w:val="uz-Cyrl-UZ"/>
        </w:rPr>
        <w:t>.</w:t>
      </w:r>
    </w:p>
    <w:p w14:paraId="380641BC" w14:textId="324DF2F0" w:rsidR="006F642F" w:rsidRPr="00F75ACC" w:rsidRDefault="006F642F" w:rsidP="00303818">
      <w:pPr>
        <w:shd w:val="clear" w:color="auto" w:fill="FFFFFF"/>
        <w:ind w:left="745"/>
        <w:jc w:val="right"/>
        <w:rPr>
          <w:rFonts w:ascii="Arial" w:hAnsi="Arial" w:cs="Arial"/>
          <w:i/>
          <w:noProof/>
          <w:sz w:val="20"/>
          <w:szCs w:val="20"/>
          <w:lang w:val="uz-Cyrl-UZ"/>
        </w:rPr>
      </w:pPr>
    </w:p>
    <w:sectPr w:rsidR="006F642F" w:rsidRPr="00F75ACC" w:rsidSect="00303818">
      <w:pgSz w:w="11906" w:h="16838"/>
      <w:pgMar w:top="851" w:right="851" w:bottom="993"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7F16D" w14:textId="77777777" w:rsidR="005D1DF2" w:rsidRDefault="005D1DF2" w:rsidP="00EE3891">
      <w:r>
        <w:separator/>
      </w:r>
    </w:p>
  </w:endnote>
  <w:endnote w:type="continuationSeparator" w:id="0">
    <w:p w14:paraId="33FBC429" w14:textId="77777777" w:rsidR="005D1DF2" w:rsidRDefault="005D1DF2" w:rsidP="00EE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95DB2" w14:textId="77777777" w:rsidR="005D1DF2" w:rsidRDefault="005D1DF2" w:rsidP="00EE3891">
      <w:r>
        <w:separator/>
      </w:r>
    </w:p>
  </w:footnote>
  <w:footnote w:type="continuationSeparator" w:id="0">
    <w:p w14:paraId="2C218E16" w14:textId="77777777" w:rsidR="005D1DF2" w:rsidRDefault="005D1DF2" w:rsidP="00EE3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C94949"/>
    <w:multiLevelType w:val="hybridMultilevel"/>
    <w:tmpl w:val="34EA86F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C48"/>
    <w:rsid w:val="00006682"/>
    <w:rsid w:val="000219AD"/>
    <w:rsid w:val="00021AA6"/>
    <w:rsid w:val="00022522"/>
    <w:rsid w:val="000248D1"/>
    <w:rsid w:val="00026BA9"/>
    <w:rsid w:val="00027901"/>
    <w:rsid w:val="00030D74"/>
    <w:rsid w:val="0003102F"/>
    <w:rsid w:val="00034DAA"/>
    <w:rsid w:val="000360FE"/>
    <w:rsid w:val="000435FA"/>
    <w:rsid w:val="0004589C"/>
    <w:rsid w:val="00045F6A"/>
    <w:rsid w:val="00051A73"/>
    <w:rsid w:val="0006561F"/>
    <w:rsid w:val="00065F9D"/>
    <w:rsid w:val="00072FE6"/>
    <w:rsid w:val="0007551A"/>
    <w:rsid w:val="00075FBD"/>
    <w:rsid w:val="00080C49"/>
    <w:rsid w:val="00081F47"/>
    <w:rsid w:val="00081FD6"/>
    <w:rsid w:val="00086D7D"/>
    <w:rsid w:val="00094DEF"/>
    <w:rsid w:val="000B016C"/>
    <w:rsid w:val="000B3733"/>
    <w:rsid w:val="000D0073"/>
    <w:rsid w:val="000D19E2"/>
    <w:rsid w:val="000D68F7"/>
    <w:rsid w:val="000E0CFC"/>
    <w:rsid w:val="000E120F"/>
    <w:rsid w:val="000F0C24"/>
    <w:rsid w:val="000F2F4C"/>
    <w:rsid w:val="00111B05"/>
    <w:rsid w:val="00112AA9"/>
    <w:rsid w:val="0012126E"/>
    <w:rsid w:val="001238C3"/>
    <w:rsid w:val="00131A7C"/>
    <w:rsid w:val="00131F7A"/>
    <w:rsid w:val="00142C9C"/>
    <w:rsid w:val="001457E2"/>
    <w:rsid w:val="001514EE"/>
    <w:rsid w:val="00153D86"/>
    <w:rsid w:val="00155DCD"/>
    <w:rsid w:val="00174790"/>
    <w:rsid w:val="00181DF2"/>
    <w:rsid w:val="001871CB"/>
    <w:rsid w:val="00193360"/>
    <w:rsid w:val="00194E25"/>
    <w:rsid w:val="001A62A8"/>
    <w:rsid w:val="001B0DC6"/>
    <w:rsid w:val="001B124C"/>
    <w:rsid w:val="001C1459"/>
    <w:rsid w:val="001C1765"/>
    <w:rsid w:val="001C28C8"/>
    <w:rsid w:val="001C742C"/>
    <w:rsid w:val="001D0A74"/>
    <w:rsid w:val="001D347C"/>
    <w:rsid w:val="001D6468"/>
    <w:rsid w:val="001D7DB3"/>
    <w:rsid w:val="001E2CDA"/>
    <w:rsid w:val="001E35B5"/>
    <w:rsid w:val="001E6DCF"/>
    <w:rsid w:val="001F1E8F"/>
    <w:rsid w:val="0020492C"/>
    <w:rsid w:val="002123EC"/>
    <w:rsid w:val="00215EBF"/>
    <w:rsid w:val="002222DF"/>
    <w:rsid w:val="0023016C"/>
    <w:rsid w:val="00230793"/>
    <w:rsid w:val="00231F7B"/>
    <w:rsid w:val="00241165"/>
    <w:rsid w:val="00244B9C"/>
    <w:rsid w:val="00255C8E"/>
    <w:rsid w:val="00267EF7"/>
    <w:rsid w:val="0027575A"/>
    <w:rsid w:val="00281C81"/>
    <w:rsid w:val="00282D36"/>
    <w:rsid w:val="002909E7"/>
    <w:rsid w:val="00295146"/>
    <w:rsid w:val="002A2F86"/>
    <w:rsid w:val="002A5527"/>
    <w:rsid w:val="002A5BE4"/>
    <w:rsid w:val="002A7E35"/>
    <w:rsid w:val="002B6513"/>
    <w:rsid w:val="002C0AE8"/>
    <w:rsid w:val="002C41C7"/>
    <w:rsid w:val="002D2343"/>
    <w:rsid w:val="002D43AA"/>
    <w:rsid w:val="002D779E"/>
    <w:rsid w:val="002E13BB"/>
    <w:rsid w:val="002E660E"/>
    <w:rsid w:val="002F2FD7"/>
    <w:rsid w:val="002F3FD7"/>
    <w:rsid w:val="00303818"/>
    <w:rsid w:val="0031073F"/>
    <w:rsid w:val="003166E8"/>
    <w:rsid w:val="00330CEB"/>
    <w:rsid w:val="0033429B"/>
    <w:rsid w:val="0034454E"/>
    <w:rsid w:val="0036136F"/>
    <w:rsid w:val="00363C10"/>
    <w:rsid w:val="00366FA6"/>
    <w:rsid w:val="00374E53"/>
    <w:rsid w:val="00375A8D"/>
    <w:rsid w:val="00384BB8"/>
    <w:rsid w:val="003A28E9"/>
    <w:rsid w:val="003A6816"/>
    <w:rsid w:val="003B0C78"/>
    <w:rsid w:val="003B211A"/>
    <w:rsid w:val="003B4FF4"/>
    <w:rsid w:val="003E5846"/>
    <w:rsid w:val="003F018B"/>
    <w:rsid w:val="004057FE"/>
    <w:rsid w:val="00420EDD"/>
    <w:rsid w:val="004257B2"/>
    <w:rsid w:val="00441270"/>
    <w:rsid w:val="00450AD4"/>
    <w:rsid w:val="00450AF0"/>
    <w:rsid w:val="0045322F"/>
    <w:rsid w:val="00465921"/>
    <w:rsid w:val="004767BC"/>
    <w:rsid w:val="00482EDA"/>
    <w:rsid w:val="00486C8F"/>
    <w:rsid w:val="00494AFF"/>
    <w:rsid w:val="004A7031"/>
    <w:rsid w:val="004D0358"/>
    <w:rsid w:val="004F023D"/>
    <w:rsid w:val="004F1600"/>
    <w:rsid w:val="004F4B3A"/>
    <w:rsid w:val="004F62A4"/>
    <w:rsid w:val="00502105"/>
    <w:rsid w:val="00503970"/>
    <w:rsid w:val="005042DC"/>
    <w:rsid w:val="0051388D"/>
    <w:rsid w:val="00523C62"/>
    <w:rsid w:val="00535D6F"/>
    <w:rsid w:val="005432C3"/>
    <w:rsid w:val="00570866"/>
    <w:rsid w:val="005766DA"/>
    <w:rsid w:val="00585F2F"/>
    <w:rsid w:val="005903CE"/>
    <w:rsid w:val="005942A2"/>
    <w:rsid w:val="00595250"/>
    <w:rsid w:val="005A1791"/>
    <w:rsid w:val="005A73A4"/>
    <w:rsid w:val="005B0262"/>
    <w:rsid w:val="005B72E3"/>
    <w:rsid w:val="005D0FA1"/>
    <w:rsid w:val="005D1DF2"/>
    <w:rsid w:val="005D2ED9"/>
    <w:rsid w:val="005E09F3"/>
    <w:rsid w:val="005E58FC"/>
    <w:rsid w:val="0060204B"/>
    <w:rsid w:val="00611443"/>
    <w:rsid w:val="00612EE2"/>
    <w:rsid w:val="0063500F"/>
    <w:rsid w:val="00641875"/>
    <w:rsid w:val="006434FC"/>
    <w:rsid w:val="00650039"/>
    <w:rsid w:val="006624BB"/>
    <w:rsid w:val="006634F3"/>
    <w:rsid w:val="00663DCA"/>
    <w:rsid w:val="006672A9"/>
    <w:rsid w:val="00670FE6"/>
    <w:rsid w:val="006773AC"/>
    <w:rsid w:val="00691848"/>
    <w:rsid w:val="006A5727"/>
    <w:rsid w:val="006B1593"/>
    <w:rsid w:val="006B4137"/>
    <w:rsid w:val="006B5ED8"/>
    <w:rsid w:val="006C5A38"/>
    <w:rsid w:val="006E59DA"/>
    <w:rsid w:val="006F642F"/>
    <w:rsid w:val="00702A71"/>
    <w:rsid w:val="00712C61"/>
    <w:rsid w:val="00717EFB"/>
    <w:rsid w:val="0072017D"/>
    <w:rsid w:val="007312C9"/>
    <w:rsid w:val="0073237E"/>
    <w:rsid w:val="0075069E"/>
    <w:rsid w:val="007517AA"/>
    <w:rsid w:val="00753FE9"/>
    <w:rsid w:val="00766E07"/>
    <w:rsid w:val="00775B31"/>
    <w:rsid w:val="007875AB"/>
    <w:rsid w:val="007910A3"/>
    <w:rsid w:val="00797CF0"/>
    <w:rsid w:val="007B04BC"/>
    <w:rsid w:val="007B2712"/>
    <w:rsid w:val="007C0F73"/>
    <w:rsid w:val="007C1ED0"/>
    <w:rsid w:val="007C2E7F"/>
    <w:rsid w:val="007D3A35"/>
    <w:rsid w:val="007E1679"/>
    <w:rsid w:val="007E2B97"/>
    <w:rsid w:val="007F4D35"/>
    <w:rsid w:val="008123DA"/>
    <w:rsid w:val="00821CDC"/>
    <w:rsid w:val="008248B8"/>
    <w:rsid w:val="008337F9"/>
    <w:rsid w:val="00834621"/>
    <w:rsid w:val="00842EEF"/>
    <w:rsid w:val="008453FA"/>
    <w:rsid w:val="008559E5"/>
    <w:rsid w:val="00856380"/>
    <w:rsid w:val="008563E1"/>
    <w:rsid w:val="008573B3"/>
    <w:rsid w:val="00860EA6"/>
    <w:rsid w:val="00867226"/>
    <w:rsid w:val="0087343B"/>
    <w:rsid w:val="00880E0E"/>
    <w:rsid w:val="008812B1"/>
    <w:rsid w:val="00881E55"/>
    <w:rsid w:val="00884159"/>
    <w:rsid w:val="00897EC1"/>
    <w:rsid w:val="008A0F83"/>
    <w:rsid w:val="008A4382"/>
    <w:rsid w:val="008B1AB2"/>
    <w:rsid w:val="008B4B75"/>
    <w:rsid w:val="008B55EC"/>
    <w:rsid w:val="008C06B3"/>
    <w:rsid w:val="008C109B"/>
    <w:rsid w:val="008C6F60"/>
    <w:rsid w:val="008D7097"/>
    <w:rsid w:val="008F239B"/>
    <w:rsid w:val="008F63BD"/>
    <w:rsid w:val="008F7CE2"/>
    <w:rsid w:val="00903E93"/>
    <w:rsid w:val="00906C96"/>
    <w:rsid w:val="00923838"/>
    <w:rsid w:val="00924543"/>
    <w:rsid w:val="0093159C"/>
    <w:rsid w:val="00933AED"/>
    <w:rsid w:val="00936588"/>
    <w:rsid w:val="009514D7"/>
    <w:rsid w:val="0095353B"/>
    <w:rsid w:val="00957915"/>
    <w:rsid w:val="009655E7"/>
    <w:rsid w:val="00971A7B"/>
    <w:rsid w:val="00982802"/>
    <w:rsid w:val="009A42E4"/>
    <w:rsid w:val="009A7331"/>
    <w:rsid w:val="009B0076"/>
    <w:rsid w:val="009B618D"/>
    <w:rsid w:val="009C1424"/>
    <w:rsid w:val="009D7B43"/>
    <w:rsid w:val="009E1568"/>
    <w:rsid w:val="00A03D10"/>
    <w:rsid w:val="00A06BF3"/>
    <w:rsid w:val="00A36DF1"/>
    <w:rsid w:val="00A464FE"/>
    <w:rsid w:val="00A522B3"/>
    <w:rsid w:val="00A53CDC"/>
    <w:rsid w:val="00A644CE"/>
    <w:rsid w:val="00A74946"/>
    <w:rsid w:val="00A77D2A"/>
    <w:rsid w:val="00A80C0B"/>
    <w:rsid w:val="00A82C58"/>
    <w:rsid w:val="00A91CF0"/>
    <w:rsid w:val="00AA5C55"/>
    <w:rsid w:val="00AB2A54"/>
    <w:rsid w:val="00AB2D35"/>
    <w:rsid w:val="00AB6C84"/>
    <w:rsid w:val="00AB6DFF"/>
    <w:rsid w:val="00AB773E"/>
    <w:rsid w:val="00AC13FB"/>
    <w:rsid w:val="00AC21E9"/>
    <w:rsid w:val="00AC4DE0"/>
    <w:rsid w:val="00AE2C42"/>
    <w:rsid w:val="00AE68AB"/>
    <w:rsid w:val="00AF2BBE"/>
    <w:rsid w:val="00AF6ACF"/>
    <w:rsid w:val="00B24ACE"/>
    <w:rsid w:val="00B36D9A"/>
    <w:rsid w:val="00B421D4"/>
    <w:rsid w:val="00B5449E"/>
    <w:rsid w:val="00B54AF6"/>
    <w:rsid w:val="00B57FD0"/>
    <w:rsid w:val="00B60D9E"/>
    <w:rsid w:val="00B61177"/>
    <w:rsid w:val="00B65422"/>
    <w:rsid w:val="00B665CE"/>
    <w:rsid w:val="00B7300E"/>
    <w:rsid w:val="00B82B4D"/>
    <w:rsid w:val="00B82FDD"/>
    <w:rsid w:val="00B93495"/>
    <w:rsid w:val="00B93A70"/>
    <w:rsid w:val="00BA6A61"/>
    <w:rsid w:val="00BA6E4C"/>
    <w:rsid w:val="00BB04C6"/>
    <w:rsid w:val="00BC1448"/>
    <w:rsid w:val="00BC2616"/>
    <w:rsid w:val="00BC35F8"/>
    <w:rsid w:val="00BC53A8"/>
    <w:rsid w:val="00BD47D9"/>
    <w:rsid w:val="00BD5684"/>
    <w:rsid w:val="00BE1689"/>
    <w:rsid w:val="00BE7CB4"/>
    <w:rsid w:val="00BF24CE"/>
    <w:rsid w:val="00BF3372"/>
    <w:rsid w:val="00BF633C"/>
    <w:rsid w:val="00C01283"/>
    <w:rsid w:val="00C02122"/>
    <w:rsid w:val="00C05245"/>
    <w:rsid w:val="00C121F3"/>
    <w:rsid w:val="00C15564"/>
    <w:rsid w:val="00C267CA"/>
    <w:rsid w:val="00C34894"/>
    <w:rsid w:val="00C362B7"/>
    <w:rsid w:val="00C440FD"/>
    <w:rsid w:val="00C45706"/>
    <w:rsid w:val="00C5187B"/>
    <w:rsid w:val="00C51F56"/>
    <w:rsid w:val="00C60930"/>
    <w:rsid w:val="00C7215A"/>
    <w:rsid w:val="00C8255C"/>
    <w:rsid w:val="00C86935"/>
    <w:rsid w:val="00C90430"/>
    <w:rsid w:val="00C927C9"/>
    <w:rsid w:val="00C92E5C"/>
    <w:rsid w:val="00C94A74"/>
    <w:rsid w:val="00CA0493"/>
    <w:rsid w:val="00CA5554"/>
    <w:rsid w:val="00CA6A3B"/>
    <w:rsid w:val="00CC03AC"/>
    <w:rsid w:val="00CC1F88"/>
    <w:rsid w:val="00CC464C"/>
    <w:rsid w:val="00D00C42"/>
    <w:rsid w:val="00D136DD"/>
    <w:rsid w:val="00D21ED6"/>
    <w:rsid w:val="00D27BC2"/>
    <w:rsid w:val="00D30B41"/>
    <w:rsid w:val="00D321EB"/>
    <w:rsid w:val="00D44CC8"/>
    <w:rsid w:val="00D5219F"/>
    <w:rsid w:val="00D551A4"/>
    <w:rsid w:val="00D554A0"/>
    <w:rsid w:val="00D72F8B"/>
    <w:rsid w:val="00D76B4A"/>
    <w:rsid w:val="00D97F33"/>
    <w:rsid w:val="00DA2D85"/>
    <w:rsid w:val="00DA6D46"/>
    <w:rsid w:val="00DC763C"/>
    <w:rsid w:val="00DE2694"/>
    <w:rsid w:val="00DF0D8A"/>
    <w:rsid w:val="00DF662B"/>
    <w:rsid w:val="00E00591"/>
    <w:rsid w:val="00E0652E"/>
    <w:rsid w:val="00E15769"/>
    <w:rsid w:val="00E30ED7"/>
    <w:rsid w:val="00E36198"/>
    <w:rsid w:val="00E42C48"/>
    <w:rsid w:val="00E44BE7"/>
    <w:rsid w:val="00E44DDA"/>
    <w:rsid w:val="00E50B06"/>
    <w:rsid w:val="00E55612"/>
    <w:rsid w:val="00E67A98"/>
    <w:rsid w:val="00E67B7C"/>
    <w:rsid w:val="00E71D0F"/>
    <w:rsid w:val="00E72174"/>
    <w:rsid w:val="00E81F42"/>
    <w:rsid w:val="00E86191"/>
    <w:rsid w:val="00E90091"/>
    <w:rsid w:val="00E90FA3"/>
    <w:rsid w:val="00E92188"/>
    <w:rsid w:val="00EB5A30"/>
    <w:rsid w:val="00EC6E46"/>
    <w:rsid w:val="00EE3891"/>
    <w:rsid w:val="00EF1BE3"/>
    <w:rsid w:val="00EF5C02"/>
    <w:rsid w:val="00F00E29"/>
    <w:rsid w:val="00F0276B"/>
    <w:rsid w:val="00F04968"/>
    <w:rsid w:val="00F11F1C"/>
    <w:rsid w:val="00F22E29"/>
    <w:rsid w:val="00F40290"/>
    <w:rsid w:val="00F45DF4"/>
    <w:rsid w:val="00F464AB"/>
    <w:rsid w:val="00F5212C"/>
    <w:rsid w:val="00F62278"/>
    <w:rsid w:val="00F75ACC"/>
    <w:rsid w:val="00F76AFE"/>
    <w:rsid w:val="00F8016C"/>
    <w:rsid w:val="00F82D43"/>
    <w:rsid w:val="00F87A5E"/>
    <w:rsid w:val="00F97B85"/>
    <w:rsid w:val="00FA046D"/>
    <w:rsid w:val="00FC1562"/>
    <w:rsid w:val="00FC2352"/>
    <w:rsid w:val="00FD1A5C"/>
    <w:rsid w:val="00FD3AD1"/>
    <w:rsid w:val="00FF2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AEDFE"/>
  <w15:chartTrackingRefBased/>
  <w15:docId w15:val="{7E34D145-5F45-472D-A682-0AB43784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49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634F3"/>
    <w:rPr>
      <w:b/>
      <w:bCs/>
    </w:rPr>
  </w:style>
  <w:style w:type="character" w:customStyle="1" w:styleId="fontstyle01">
    <w:name w:val="fontstyle01"/>
    <w:basedOn w:val="a0"/>
    <w:rsid w:val="008337F9"/>
    <w:rPr>
      <w:rFonts w:ascii="Tahoma" w:hAnsi="Tahoma" w:cs="Tahoma" w:hint="default"/>
      <w:b w:val="0"/>
      <w:bCs w:val="0"/>
      <w:i w:val="0"/>
      <w:iCs w:val="0"/>
      <w:color w:val="000000"/>
      <w:sz w:val="34"/>
      <w:szCs w:val="34"/>
    </w:rPr>
  </w:style>
  <w:style w:type="paragraph" w:styleId="a4">
    <w:name w:val="List Paragraph"/>
    <w:basedOn w:val="a"/>
    <w:uiPriority w:val="34"/>
    <w:qFormat/>
    <w:rsid w:val="009A7331"/>
    <w:pPr>
      <w:ind w:left="720"/>
      <w:contextualSpacing/>
    </w:pPr>
    <w:rPr>
      <w:rFonts w:eastAsiaTheme="minorEastAsia"/>
    </w:rPr>
  </w:style>
  <w:style w:type="paragraph" w:styleId="a5">
    <w:name w:val="Balloon Text"/>
    <w:basedOn w:val="a"/>
    <w:link w:val="a6"/>
    <w:uiPriority w:val="99"/>
    <w:semiHidden/>
    <w:unhideWhenUsed/>
    <w:rsid w:val="00C5187B"/>
    <w:rPr>
      <w:rFonts w:ascii="Segoe UI" w:eastAsiaTheme="minorEastAsia" w:hAnsi="Segoe UI" w:cs="Segoe UI"/>
      <w:sz w:val="18"/>
      <w:szCs w:val="18"/>
    </w:rPr>
  </w:style>
  <w:style w:type="character" w:customStyle="1" w:styleId="a6">
    <w:name w:val="Текст выноски Знак"/>
    <w:basedOn w:val="a0"/>
    <w:link w:val="a5"/>
    <w:uiPriority w:val="99"/>
    <w:semiHidden/>
    <w:rsid w:val="00C5187B"/>
    <w:rPr>
      <w:rFonts w:ascii="Segoe UI" w:eastAsiaTheme="minorEastAsia" w:hAnsi="Segoe UI" w:cs="Segoe UI"/>
      <w:sz w:val="18"/>
      <w:szCs w:val="18"/>
      <w:lang w:eastAsia="ru-RU"/>
    </w:rPr>
  </w:style>
  <w:style w:type="paragraph" w:styleId="a7">
    <w:name w:val="Normal (Web)"/>
    <w:basedOn w:val="a"/>
    <w:uiPriority w:val="99"/>
    <w:unhideWhenUsed/>
    <w:rsid w:val="00A74946"/>
    <w:pPr>
      <w:spacing w:before="100" w:beforeAutospacing="1" w:after="100" w:afterAutospacing="1"/>
    </w:pPr>
  </w:style>
  <w:style w:type="paragraph" w:styleId="a8">
    <w:name w:val="Revision"/>
    <w:hidden/>
    <w:uiPriority w:val="99"/>
    <w:semiHidden/>
    <w:rsid w:val="00EE3891"/>
    <w:pPr>
      <w:spacing w:after="0" w:line="240" w:lineRule="auto"/>
    </w:pPr>
    <w:rPr>
      <w:rFonts w:ascii="Times New Roman" w:eastAsia="Times New Roman" w:hAnsi="Times New Roman" w:cs="Times New Roman"/>
      <w:sz w:val="24"/>
      <w:szCs w:val="24"/>
      <w:lang w:eastAsia="ru-RU"/>
    </w:rPr>
  </w:style>
  <w:style w:type="character" w:customStyle="1" w:styleId="1">
    <w:name w:val="Заголовок №1"/>
    <w:rsid w:val="00EE3891"/>
    <w:rPr>
      <w:rFonts w:ascii="Times New Roman" w:eastAsia="Times New Roman" w:hAnsi="Times New Roman" w:cs="Times New Roman"/>
      <w:b/>
      <w:bCs/>
      <w:i w:val="0"/>
      <w:iCs w:val="0"/>
      <w:smallCaps w:val="0"/>
      <w:strike w:val="0"/>
      <w:color w:val="000000"/>
      <w:spacing w:val="0"/>
      <w:w w:val="100"/>
      <w:position w:val="0"/>
      <w:sz w:val="54"/>
      <w:szCs w:val="54"/>
      <w:u w:val="none"/>
      <w:lang w:val="en-US" w:eastAsia="en-US" w:bidi="en-US"/>
    </w:rPr>
  </w:style>
  <w:style w:type="character" w:customStyle="1" w:styleId="4">
    <w:name w:val="Основной текст (4)"/>
    <w:rsid w:val="00EE3891"/>
    <w:rPr>
      <w:rFonts w:ascii="Times New Roman" w:eastAsia="Times New Roman" w:hAnsi="Times New Roman" w:cs="Times New Roman"/>
      <w:b/>
      <w:bCs/>
      <w:i w:val="0"/>
      <w:iCs w:val="0"/>
      <w:smallCaps w:val="0"/>
      <w:strike w:val="0"/>
      <w:color w:val="000000"/>
      <w:spacing w:val="0"/>
      <w:w w:val="100"/>
      <w:position w:val="0"/>
      <w:sz w:val="38"/>
      <w:szCs w:val="38"/>
      <w:u w:val="none"/>
      <w:lang w:val="ru-RU" w:eastAsia="ru-RU" w:bidi="ru-RU"/>
    </w:rPr>
  </w:style>
  <w:style w:type="character" w:customStyle="1" w:styleId="4SegoeUI20pt4pt">
    <w:name w:val="Основной текст (4) + Segoe UI;20 pt;Интервал 4 pt"/>
    <w:rsid w:val="00EE3891"/>
    <w:rPr>
      <w:rFonts w:ascii="Segoe UI" w:eastAsia="Segoe UI" w:hAnsi="Segoe UI" w:cs="Segoe UI"/>
      <w:b/>
      <w:bCs/>
      <w:i w:val="0"/>
      <w:iCs w:val="0"/>
      <w:smallCaps w:val="0"/>
      <w:strike w:val="0"/>
      <w:color w:val="000000"/>
      <w:spacing w:val="90"/>
      <w:w w:val="100"/>
      <w:position w:val="0"/>
      <w:sz w:val="40"/>
      <w:szCs w:val="40"/>
      <w:u w:val="none"/>
      <w:lang w:val="ru-RU" w:eastAsia="ru-RU" w:bidi="ru-RU"/>
    </w:rPr>
  </w:style>
  <w:style w:type="paragraph" w:styleId="a9">
    <w:name w:val="header"/>
    <w:basedOn w:val="a"/>
    <w:link w:val="aa"/>
    <w:uiPriority w:val="99"/>
    <w:unhideWhenUsed/>
    <w:rsid w:val="00EE3891"/>
    <w:pPr>
      <w:tabs>
        <w:tab w:val="center" w:pos="4677"/>
        <w:tab w:val="right" w:pos="9355"/>
      </w:tabs>
    </w:pPr>
  </w:style>
  <w:style w:type="character" w:customStyle="1" w:styleId="aa">
    <w:name w:val="Верхний колонтитул Знак"/>
    <w:basedOn w:val="a0"/>
    <w:link w:val="a9"/>
    <w:uiPriority w:val="99"/>
    <w:rsid w:val="00EE3891"/>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E3891"/>
    <w:pPr>
      <w:tabs>
        <w:tab w:val="center" w:pos="4677"/>
        <w:tab w:val="right" w:pos="9355"/>
      </w:tabs>
    </w:pPr>
  </w:style>
  <w:style w:type="character" w:customStyle="1" w:styleId="ac">
    <w:name w:val="Нижний колонтитул Знак"/>
    <w:basedOn w:val="a0"/>
    <w:link w:val="ab"/>
    <w:uiPriority w:val="99"/>
    <w:rsid w:val="00EE3891"/>
    <w:rPr>
      <w:rFonts w:ascii="Times New Roman" w:eastAsia="Times New Roman" w:hAnsi="Times New Roman" w:cs="Times New Roman"/>
      <w:sz w:val="24"/>
      <w:szCs w:val="24"/>
      <w:lang w:eastAsia="ru-RU"/>
    </w:rPr>
  </w:style>
  <w:style w:type="table" w:styleId="ad">
    <w:name w:val="Table Grid"/>
    <w:basedOn w:val="a1"/>
    <w:uiPriority w:val="39"/>
    <w:rsid w:val="00881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sid w:val="00E90F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252042">
      <w:bodyDiv w:val="1"/>
      <w:marLeft w:val="0"/>
      <w:marRight w:val="0"/>
      <w:marTop w:val="0"/>
      <w:marBottom w:val="0"/>
      <w:divBdr>
        <w:top w:val="none" w:sz="0" w:space="0" w:color="auto"/>
        <w:left w:val="none" w:sz="0" w:space="0" w:color="auto"/>
        <w:bottom w:val="none" w:sz="0" w:space="0" w:color="auto"/>
        <w:right w:val="none" w:sz="0" w:space="0" w:color="auto"/>
      </w:divBdr>
    </w:div>
    <w:div w:id="724375363">
      <w:bodyDiv w:val="1"/>
      <w:marLeft w:val="0"/>
      <w:marRight w:val="0"/>
      <w:marTop w:val="0"/>
      <w:marBottom w:val="0"/>
      <w:divBdr>
        <w:top w:val="none" w:sz="0" w:space="0" w:color="auto"/>
        <w:left w:val="none" w:sz="0" w:space="0" w:color="auto"/>
        <w:bottom w:val="none" w:sz="0" w:space="0" w:color="auto"/>
        <w:right w:val="none" w:sz="0" w:space="0" w:color="auto"/>
      </w:divBdr>
      <w:divsChild>
        <w:div w:id="1150898804">
          <w:marLeft w:val="0"/>
          <w:marRight w:val="0"/>
          <w:marTop w:val="0"/>
          <w:marBottom w:val="150"/>
          <w:divBdr>
            <w:top w:val="none" w:sz="0" w:space="0" w:color="auto"/>
            <w:left w:val="none" w:sz="0" w:space="0" w:color="auto"/>
            <w:bottom w:val="none" w:sz="0" w:space="0" w:color="auto"/>
            <w:right w:val="none" w:sz="0" w:space="0" w:color="auto"/>
          </w:divBdr>
        </w:div>
        <w:div w:id="1498225689">
          <w:marLeft w:val="0"/>
          <w:marRight w:val="0"/>
          <w:marTop w:val="0"/>
          <w:marBottom w:val="150"/>
          <w:divBdr>
            <w:top w:val="none" w:sz="0" w:space="0" w:color="auto"/>
            <w:left w:val="none" w:sz="0" w:space="0" w:color="auto"/>
            <w:bottom w:val="none" w:sz="0" w:space="0" w:color="auto"/>
            <w:right w:val="none" w:sz="0" w:space="0" w:color="auto"/>
          </w:divBdr>
        </w:div>
        <w:div w:id="1922451418">
          <w:marLeft w:val="0"/>
          <w:marRight w:val="0"/>
          <w:marTop w:val="0"/>
          <w:marBottom w:val="150"/>
          <w:divBdr>
            <w:top w:val="none" w:sz="0" w:space="0" w:color="auto"/>
            <w:left w:val="none" w:sz="0" w:space="0" w:color="auto"/>
            <w:bottom w:val="none" w:sz="0" w:space="0" w:color="auto"/>
            <w:right w:val="none" w:sz="0" w:space="0" w:color="auto"/>
          </w:divBdr>
        </w:div>
        <w:div w:id="363481489">
          <w:marLeft w:val="0"/>
          <w:marRight w:val="0"/>
          <w:marTop w:val="0"/>
          <w:marBottom w:val="150"/>
          <w:divBdr>
            <w:top w:val="none" w:sz="0" w:space="0" w:color="auto"/>
            <w:left w:val="none" w:sz="0" w:space="0" w:color="auto"/>
            <w:bottom w:val="none" w:sz="0" w:space="0" w:color="auto"/>
            <w:right w:val="none" w:sz="0" w:space="0" w:color="auto"/>
          </w:divBdr>
        </w:div>
        <w:div w:id="1601376539">
          <w:marLeft w:val="0"/>
          <w:marRight w:val="0"/>
          <w:marTop w:val="0"/>
          <w:marBottom w:val="150"/>
          <w:divBdr>
            <w:top w:val="none" w:sz="0" w:space="0" w:color="auto"/>
            <w:left w:val="none" w:sz="0" w:space="0" w:color="auto"/>
            <w:bottom w:val="none" w:sz="0" w:space="0" w:color="auto"/>
            <w:right w:val="none" w:sz="0" w:space="0" w:color="auto"/>
          </w:divBdr>
        </w:div>
        <w:div w:id="1180051260">
          <w:marLeft w:val="0"/>
          <w:marRight w:val="0"/>
          <w:marTop w:val="0"/>
          <w:marBottom w:val="150"/>
          <w:divBdr>
            <w:top w:val="none" w:sz="0" w:space="0" w:color="auto"/>
            <w:left w:val="none" w:sz="0" w:space="0" w:color="auto"/>
            <w:bottom w:val="none" w:sz="0" w:space="0" w:color="auto"/>
            <w:right w:val="none" w:sz="0" w:space="0" w:color="auto"/>
          </w:divBdr>
        </w:div>
      </w:divsChild>
    </w:div>
    <w:div w:id="910383380">
      <w:bodyDiv w:val="1"/>
      <w:marLeft w:val="0"/>
      <w:marRight w:val="0"/>
      <w:marTop w:val="0"/>
      <w:marBottom w:val="0"/>
      <w:divBdr>
        <w:top w:val="none" w:sz="0" w:space="0" w:color="auto"/>
        <w:left w:val="none" w:sz="0" w:space="0" w:color="auto"/>
        <w:bottom w:val="none" w:sz="0" w:space="0" w:color="auto"/>
        <w:right w:val="none" w:sz="0" w:space="0" w:color="auto"/>
      </w:divBdr>
      <w:divsChild>
        <w:div w:id="1200242437">
          <w:marLeft w:val="0"/>
          <w:marRight w:val="0"/>
          <w:marTop w:val="0"/>
          <w:marBottom w:val="150"/>
          <w:divBdr>
            <w:top w:val="none" w:sz="0" w:space="0" w:color="auto"/>
            <w:left w:val="none" w:sz="0" w:space="0" w:color="auto"/>
            <w:bottom w:val="none" w:sz="0" w:space="0" w:color="auto"/>
            <w:right w:val="none" w:sz="0" w:space="0" w:color="auto"/>
          </w:divBdr>
        </w:div>
        <w:div w:id="846209136">
          <w:marLeft w:val="0"/>
          <w:marRight w:val="0"/>
          <w:marTop w:val="0"/>
          <w:marBottom w:val="150"/>
          <w:divBdr>
            <w:top w:val="none" w:sz="0" w:space="0" w:color="auto"/>
            <w:left w:val="none" w:sz="0" w:space="0" w:color="auto"/>
            <w:bottom w:val="none" w:sz="0" w:space="0" w:color="auto"/>
            <w:right w:val="none" w:sz="0" w:space="0" w:color="auto"/>
          </w:divBdr>
        </w:div>
        <w:div w:id="2071070373">
          <w:marLeft w:val="0"/>
          <w:marRight w:val="0"/>
          <w:marTop w:val="0"/>
          <w:marBottom w:val="150"/>
          <w:divBdr>
            <w:top w:val="none" w:sz="0" w:space="0" w:color="auto"/>
            <w:left w:val="none" w:sz="0" w:space="0" w:color="auto"/>
            <w:bottom w:val="none" w:sz="0" w:space="0" w:color="auto"/>
            <w:right w:val="none" w:sz="0" w:space="0" w:color="auto"/>
          </w:divBdr>
        </w:div>
        <w:div w:id="1964772543">
          <w:marLeft w:val="0"/>
          <w:marRight w:val="0"/>
          <w:marTop w:val="0"/>
          <w:marBottom w:val="150"/>
          <w:divBdr>
            <w:top w:val="none" w:sz="0" w:space="0" w:color="auto"/>
            <w:left w:val="none" w:sz="0" w:space="0" w:color="auto"/>
            <w:bottom w:val="none" w:sz="0" w:space="0" w:color="auto"/>
            <w:right w:val="none" w:sz="0" w:space="0" w:color="auto"/>
          </w:divBdr>
        </w:div>
        <w:div w:id="368190858">
          <w:marLeft w:val="0"/>
          <w:marRight w:val="0"/>
          <w:marTop w:val="0"/>
          <w:marBottom w:val="150"/>
          <w:divBdr>
            <w:top w:val="none" w:sz="0" w:space="0" w:color="auto"/>
            <w:left w:val="none" w:sz="0" w:space="0" w:color="auto"/>
            <w:bottom w:val="none" w:sz="0" w:space="0" w:color="auto"/>
            <w:right w:val="none" w:sz="0" w:space="0" w:color="auto"/>
          </w:divBdr>
        </w:div>
      </w:divsChild>
    </w:div>
    <w:div w:id="1751582400">
      <w:bodyDiv w:val="1"/>
      <w:marLeft w:val="0"/>
      <w:marRight w:val="0"/>
      <w:marTop w:val="0"/>
      <w:marBottom w:val="0"/>
      <w:divBdr>
        <w:top w:val="none" w:sz="0" w:space="0" w:color="auto"/>
        <w:left w:val="none" w:sz="0" w:space="0" w:color="auto"/>
        <w:bottom w:val="none" w:sz="0" w:space="0" w:color="auto"/>
        <w:right w:val="none" w:sz="0" w:space="0" w:color="auto"/>
      </w:divBdr>
      <w:divsChild>
        <w:div w:id="312296748">
          <w:marLeft w:val="0"/>
          <w:marRight w:val="0"/>
          <w:marTop w:val="0"/>
          <w:marBottom w:val="150"/>
          <w:divBdr>
            <w:top w:val="none" w:sz="0" w:space="0" w:color="auto"/>
            <w:left w:val="none" w:sz="0" w:space="0" w:color="auto"/>
            <w:bottom w:val="none" w:sz="0" w:space="0" w:color="auto"/>
            <w:right w:val="none" w:sz="0" w:space="0" w:color="auto"/>
          </w:divBdr>
        </w:div>
        <w:div w:id="1401177701">
          <w:marLeft w:val="0"/>
          <w:marRight w:val="0"/>
          <w:marTop w:val="0"/>
          <w:marBottom w:val="150"/>
          <w:divBdr>
            <w:top w:val="none" w:sz="0" w:space="0" w:color="auto"/>
            <w:left w:val="none" w:sz="0" w:space="0" w:color="auto"/>
            <w:bottom w:val="none" w:sz="0" w:space="0" w:color="auto"/>
            <w:right w:val="none" w:sz="0" w:space="0" w:color="auto"/>
          </w:divBdr>
        </w:div>
        <w:div w:id="992175817">
          <w:marLeft w:val="0"/>
          <w:marRight w:val="0"/>
          <w:marTop w:val="0"/>
          <w:marBottom w:val="150"/>
          <w:divBdr>
            <w:top w:val="none" w:sz="0" w:space="0" w:color="auto"/>
            <w:left w:val="none" w:sz="0" w:space="0" w:color="auto"/>
            <w:bottom w:val="none" w:sz="0" w:space="0" w:color="auto"/>
            <w:right w:val="none" w:sz="0" w:space="0" w:color="auto"/>
          </w:divBdr>
        </w:div>
        <w:div w:id="1524244063">
          <w:marLeft w:val="0"/>
          <w:marRight w:val="0"/>
          <w:marTop w:val="0"/>
          <w:marBottom w:val="150"/>
          <w:divBdr>
            <w:top w:val="none" w:sz="0" w:space="0" w:color="auto"/>
            <w:left w:val="none" w:sz="0" w:space="0" w:color="auto"/>
            <w:bottom w:val="none" w:sz="0" w:space="0" w:color="auto"/>
            <w:right w:val="none" w:sz="0" w:space="0" w:color="auto"/>
          </w:divBdr>
        </w:div>
        <w:div w:id="670571292">
          <w:marLeft w:val="0"/>
          <w:marRight w:val="0"/>
          <w:marTop w:val="0"/>
          <w:marBottom w:val="150"/>
          <w:divBdr>
            <w:top w:val="none" w:sz="0" w:space="0" w:color="auto"/>
            <w:left w:val="none" w:sz="0" w:space="0" w:color="auto"/>
            <w:bottom w:val="none" w:sz="0" w:space="0" w:color="auto"/>
            <w:right w:val="none" w:sz="0" w:space="0" w:color="auto"/>
          </w:divBdr>
        </w:div>
        <w:div w:id="381443531">
          <w:marLeft w:val="0"/>
          <w:marRight w:val="0"/>
          <w:marTop w:val="0"/>
          <w:marBottom w:val="150"/>
          <w:divBdr>
            <w:top w:val="none" w:sz="0" w:space="0" w:color="auto"/>
            <w:left w:val="none" w:sz="0" w:space="0" w:color="auto"/>
            <w:bottom w:val="none" w:sz="0" w:space="0" w:color="auto"/>
            <w:right w:val="none" w:sz="0" w:space="0" w:color="auto"/>
          </w:divBdr>
        </w:div>
        <w:div w:id="1442645213">
          <w:marLeft w:val="0"/>
          <w:marRight w:val="0"/>
          <w:marTop w:val="0"/>
          <w:marBottom w:val="150"/>
          <w:divBdr>
            <w:top w:val="none" w:sz="0" w:space="0" w:color="auto"/>
            <w:left w:val="none" w:sz="0" w:space="0" w:color="auto"/>
            <w:bottom w:val="none" w:sz="0" w:space="0" w:color="auto"/>
            <w:right w:val="none" w:sz="0" w:space="0" w:color="auto"/>
          </w:divBdr>
        </w:div>
        <w:div w:id="692999333">
          <w:marLeft w:val="0"/>
          <w:marRight w:val="0"/>
          <w:marTop w:val="0"/>
          <w:marBottom w:val="150"/>
          <w:divBdr>
            <w:top w:val="none" w:sz="0" w:space="0" w:color="auto"/>
            <w:left w:val="none" w:sz="0" w:space="0" w:color="auto"/>
            <w:bottom w:val="none" w:sz="0" w:space="0" w:color="auto"/>
            <w:right w:val="none" w:sz="0" w:space="0" w:color="auto"/>
          </w:divBdr>
        </w:div>
        <w:div w:id="1707757248">
          <w:marLeft w:val="0"/>
          <w:marRight w:val="0"/>
          <w:marTop w:val="0"/>
          <w:marBottom w:val="150"/>
          <w:divBdr>
            <w:top w:val="none" w:sz="0" w:space="0" w:color="auto"/>
            <w:left w:val="none" w:sz="0" w:space="0" w:color="auto"/>
            <w:bottom w:val="none" w:sz="0" w:space="0" w:color="auto"/>
            <w:right w:val="none" w:sz="0" w:space="0" w:color="auto"/>
          </w:divBdr>
        </w:div>
        <w:div w:id="1156532052">
          <w:marLeft w:val="0"/>
          <w:marRight w:val="0"/>
          <w:marTop w:val="0"/>
          <w:marBottom w:val="150"/>
          <w:divBdr>
            <w:top w:val="none" w:sz="0" w:space="0" w:color="auto"/>
            <w:left w:val="none" w:sz="0" w:space="0" w:color="auto"/>
            <w:bottom w:val="none" w:sz="0" w:space="0" w:color="auto"/>
            <w:right w:val="none" w:sz="0" w:space="0" w:color="auto"/>
          </w:divBdr>
        </w:div>
        <w:div w:id="1968732047">
          <w:marLeft w:val="0"/>
          <w:marRight w:val="0"/>
          <w:marTop w:val="0"/>
          <w:marBottom w:val="150"/>
          <w:divBdr>
            <w:top w:val="none" w:sz="0" w:space="0" w:color="auto"/>
            <w:left w:val="none" w:sz="0" w:space="0" w:color="auto"/>
            <w:bottom w:val="none" w:sz="0" w:space="0" w:color="auto"/>
            <w:right w:val="none" w:sz="0" w:space="0" w:color="auto"/>
          </w:divBdr>
        </w:div>
        <w:div w:id="1394548846">
          <w:marLeft w:val="0"/>
          <w:marRight w:val="0"/>
          <w:marTop w:val="0"/>
          <w:marBottom w:val="150"/>
          <w:divBdr>
            <w:top w:val="none" w:sz="0" w:space="0" w:color="auto"/>
            <w:left w:val="none" w:sz="0" w:space="0" w:color="auto"/>
            <w:bottom w:val="none" w:sz="0" w:space="0" w:color="auto"/>
            <w:right w:val="none" w:sz="0" w:space="0" w:color="auto"/>
          </w:divBdr>
        </w:div>
        <w:div w:id="739835992">
          <w:marLeft w:val="0"/>
          <w:marRight w:val="0"/>
          <w:marTop w:val="0"/>
          <w:marBottom w:val="150"/>
          <w:divBdr>
            <w:top w:val="none" w:sz="0" w:space="0" w:color="auto"/>
            <w:left w:val="none" w:sz="0" w:space="0" w:color="auto"/>
            <w:bottom w:val="none" w:sz="0" w:space="0" w:color="auto"/>
            <w:right w:val="none" w:sz="0" w:space="0" w:color="auto"/>
          </w:divBdr>
        </w:div>
        <w:div w:id="78862629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627636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scrollText(62769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23CE9-519A-43ED-861F-0CF67E9E5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2914</TotalTime>
  <Pages>9</Pages>
  <Words>2961</Words>
  <Characters>16883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Aziza B. Sangilova</dc:creator>
  <cp:keywords/>
  <dc:description/>
  <cp:lastModifiedBy>Aziza B. Sangilova</cp:lastModifiedBy>
  <cp:revision>290</cp:revision>
  <cp:lastPrinted>2023-04-03T07:40:00Z</cp:lastPrinted>
  <dcterms:created xsi:type="dcterms:W3CDTF">2023-02-07T12:53:00Z</dcterms:created>
  <dcterms:modified xsi:type="dcterms:W3CDTF">2023-04-03T09:30:00Z</dcterms:modified>
</cp:coreProperties>
</file>